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C25086" w14:textId="77777777" w:rsidR="0020258D" w:rsidRDefault="0020258D" w:rsidP="0020258D">
      <w:pPr>
        <w:rPr>
          <w:rFonts w:asciiTheme="majorHAnsi" w:eastAsiaTheme="majorEastAsia" w:hAnsiTheme="majorHAnsi" w:cstheme="majorBidi"/>
          <w:color w:val="0F4761" w:themeColor="accent1" w:themeShade="BF"/>
          <w:sz w:val="40"/>
          <w:szCs w:val="40"/>
        </w:rPr>
      </w:pPr>
      <w:r w:rsidRPr="0020258D">
        <w:rPr>
          <w:rFonts w:asciiTheme="majorHAnsi" w:eastAsiaTheme="majorEastAsia" w:hAnsiTheme="majorHAnsi" w:cstheme="majorBidi"/>
          <w:color w:val="0F4761" w:themeColor="accent1" w:themeShade="BF"/>
          <w:sz w:val="40"/>
          <w:szCs w:val="40"/>
        </w:rPr>
        <w:t>Transcription</w:t>
      </w:r>
    </w:p>
    <w:p w14:paraId="2394791B" w14:textId="77777777" w:rsidR="0020258D" w:rsidRDefault="0020258D" w:rsidP="0020258D">
      <w:r>
        <w:t xml:space="preserve">Mon </w:t>
      </w:r>
      <w:proofErr w:type="spellStart"/>
      <w:r>
        <w:t>projet</w:t>
      </w:r>
      <w:proofErr w:type="spellEnd"/>
      <w:r>
        <w:t xml:space="preserve">, </w:t>
      </w:r>
      <w:proofErr w:type="spellStart"/>
      <w:r>
        <w:t>c'est</w:t>
      </w:r>
      <w:proofErr w:type="spellEnd"/>
      <w:r>
        <w:t xml:space="preserve"> </w:t>
      </w:r>
      <w:proofErr w:type="spellStart"/>
      <w:r>
        <w:t>l'émotion</w:t>
      </w:r>
      <w:proofErr w:type="spellEnd"/>
      <w:r>
        <w:t xml:space="preserve"> et </w:t>
      </w:r>
      <w:proofErr w:type="spellStart"/>
      <w:r>
        <w:t>c'est</w:t>
      </w:r>
      <w:proofErr w:type="spellEnd"/>
      <w:r>
        <w:t xml:space="preserve"> le </w:t>
      </w:r>
      <w:proofErr w:type="spellStart"/>
      <w:r>
        <w:t>récit</w:t>
      </w:r>
      <w:proofErr w:type="spellEnd"/>
      <w:r>
        <w:t xml:space="preserve"> de </w:t>
      </w:r>
      <w:proofErr w:type="spellStart"/>
      <w:r>
        <w:t>mon</w:t>
      </w:r>
      <w:proofErr w:type="spellEnd"/>
      <w:r>
        <w:t xml:space="preserve"> </w:t>
      </w:r>
      <w:proofErr w:type="spellStart"/>
      <w:r>
        <w:t>parcours</w:t>
      </w:r>
      <w:proofErr w:type="spellEnd"/>
      <w:r>
        <w:t xml:space="preserve"> personnel de </w:t>
      </w:r>
      <w:proofErr w:type="spellStart"/>
      <w:r>
        <w:t>dyslexique</w:t>
      </w:r>
      <w:proofErr w:type="spellEnd"/>
      <w:r>
        <w:t xml:space="preserve">, </w:t>
      </w:r>
      <w:proofErr w:type="spellStart"/>
      <w:r>
        <w:t>d'adulte</w:t>
      </w:r>
      <w:proofErr w:type="spellEnd"/>
      <w:r>
        <w:t xml:space="preserve"> </w:t>
      </w:r>
      <w:proofErr w:type="spellStart"/>
      <w:r>
        <w:t>dyslexique</w:t>
      </w:r>
      <w:proofErr w:type="spellEnd"/>
      <w:r>
        <w:t xml:space="preserve">. Le </w:t>
      </w:r>
      <w:proofErr w:type="spellStart"/>
      <w:r>
        <w:t>projet</w:t>
      </w:r>
      <w:proofErr w:type="spellEnd"/>
      <w:r>
        <w:t xml:space="preserve"> se </w:t>
      </w:r>
      <w:proofErr w:type="spellStart"/>
      <w:r>
        <w:t>concentre</w:t>
      </w:r>
      <w:proofErr w:type="spellEnd"/>
      <w:r>
        <w:t xml:space="preserve"> sur la </w:t>
      </w:r>
      <w:proofErr w:type="spellStart"/>
      <w:r>
        <w:t>création</w:t>
      </w:r>
      <w:proofErr w:type="spellEnd"/>
      <w:r>
        <w:t xml:space="preserve"> </w:t>
      </w:r>
      <w:proofErr w:type="spellStart"/>
      <w:r>
        <w:t>d'une</w:t>
      </w:r>
      <w:proofErr w:type="spellEnd"/>
      <w:r>
        <w:t xml:space="preserve"> </w:t>
      </w:r>
      <w:proofErr w:type="spellStart"/>
      <w:r>
        <w:t>expérience</w:t>
      </w:r>
      <w:proofErr w:type="spellEnd"/>
      <w:r>
        <w:t xml:space="preserve"> interactive et accessible </w:t>
      </w:r>
      <w:proofErr w:type="spellStart"/>
      <w:r>
        <w:t>composée</w:t>
      </w:r>
      <w:proofErr w:type="spellEnd"/>
      <w:r>
        <w:t xml:space="preserve"> de </w:t>
      </w:r>
      <w:proofErr w:type="spellStart"/>
      <w:r>
        <w:t>mes</w:t>
      </w:r>
      <w:proofErr w:type="spellEnd"/>
      <w:r>
        <w:t xml:space="preserve"> </w:t>
      </w:r>
      <w:proofErr w:type="spellStart"/>
      <w:r>
        <w:t>histoires</w:t>
      </w:r>
      <w:proofErr w:type="spellEnd"/>
      <w:r>
        <w:t xml:space="preserve"> </w:t>
      </w:r>
      <w:proofErr w:type="spellStart"/>
      <w:r>
        <w:t>personnelles</w:t>
      </w:r>
      <w:proofErr w:type="spellEnd"/>
      <w:r>
        <w:t xml:space="preserve"> avec la </w:t>
      </w:r>
      <w:proofErr w:type="spellStart"/>
      <w:r>
        <w:t>détection</w:t>
      </w:r>
      <w:proofErr w:type="spellEnd"/>
      <w:r>
        <w:t xml:space="preserve"> tardive de la </w:t>
      </w:r>
      <w:proofErr w:type="spellStart"/>
      <w:r>
        <w:t>dyslexie</w:t>
      </w:r>
      <w:proofErr w:type="spellEnd"/>
      <w:r>
        <w:t>.</w:t>
      </w:r>
    </w:p>
    <w:p w14:paraId="4254F056" w14:textId="77777777" w:rsidR="0020258D" w:rsidRDefault="0020258D" w:rsidP="0020258D">
      <w:r>
        <w:t xml:space="preserve">Je </w:t>
      </w:r>
      <w:proofErr w:type="spellStart"/>
      <w:r>
        <w:t>vais</w:t>
      </w:r>
      <w:proofErr w:type="spellEnd"/>
      <w:r>
        <w:t xml:space="preserve"> </w:t>
      </w:r>
      <w:proofErr w:type="spellStart"/>
      <w:r>
        <w:t>d'abord</w:t>
      </w:r>
      <w:proofErr w:type="spellEnd"/>
      <w:r>
        <w:t xml:space="preserve"> </w:t>
      </w:r>
      <w:proofErr w:type="spellStart"/>
      <w:r>
        <w:t>parler</w:t>
      </w:r>
      <w:proofErr w:type="spellEnd"/>
      <w:r>
        <w:t xml:space="preserve"> de </w:t>
      </w:r>
      <w:proofErr w:type="spellStart"/>
      <w:r>
        <w:t>mes</w:t>
      </w:r>
      <w:proofErr w:type="spellEnd"/>
      <w:r>
        <w:t xml:space="preserve"> questions de recherche. Ma </w:t>
      </w:r>
      <w:proofErr w:type="spellStart"/>
      <w:r>
        <w:t>principale</w:t>
      </w:r>
      <w:proofErr w:type="spellEnd"/>
      <w:r>
        <w:t xml:space="preserve"> question de recherche </w:t>
      </w:r>
      <w:proofErr w:type="spellStart"/>
      <w:r>
        <w:t>était</w:t>
      </w:r>
      <w:proofErr w:type="spellEnd"/>
      <w:r>
        <w:t xml:space="preserve"> de savoir comment je </w:t>
      </w:r>
      <w:proofErr w:type="spellStart"/>
      <w:r>
        <w:t>pouvais</w:t>
      </w:r>
      <w:proofErr w:type="spellEnd"/>
      <w:r>
        <w:t xml:space="preserve"> </w:t>
      </w:r>
      <w:proofErr w:type="spellStart"/>
      <w:r>
        <w:t>créer</w:t>
      </w:r>
      <w:proofErr w:type="spellEnd"/>
      <w:r>
        <w:t xml:space="preserve"> </w:t>
      </w:r>
      <w:proofErr w:type="spellStart"/>
      <w:r>
        <w:t>une</w:t>
      </w:r>
      <w:proofErr w:type="spellEnd"/>
      <w:r>
        <w:t xml:space="preserve"> </w:t>
      </w:r>
      <w:proofErr w:type="spellStart"/>
      <w:r>
        <w:t>expérience</w:t>
      </w:r>
      <w:proofErr w:type="spellEnd"/>
      <w:r>
        <w:t xml:space="preserve"> numérique interactive et inclusive de </w:t>
      </w:r>
      <w:proofErr w:type="spellStart"/>
      <w:r>
        <w:t>mon</w:t>
      </w:r>
      <w:proofErr w:type="spellEnd"/>
      <w:r>
        <w:t xml:space="preserve"> </w:t>
      </w:r>
      <w:proofErr w:type="spellStart"/>
      <w:r>
        <w:t>récit</w:t>
      </w:r>
      <w:proofErr w:type="spellEnd"/>
      <w:r>
        <w:t xml:space="preserve"> </w:t>
      </w:r>
      <w:proofErr w:type="spellStart"/>
      <w:r>
        <w:t>d'adulte</w:t>
      </w:r>
      <w:proofErr w:type="spellEnd"/>
      <w:r>
        <w:t xml:space="preserve"> </w:t>
      </w:r>
      <w:proofErr w:type="spellStart"/>
      <w:r>
        <w:t>dyslexique</w:t>
      </w:r>
      <w:proofErr w:type="spellEnd"/>
      <w:r>
        <w:t xml:space="preserve"> </w:t>
      </w:r>
      <w:proofErr w:type="spellStart"/>
      <w:r>
        <w:t>ayant</w:t>
      </w:r>
      <w:proofErr w:type="spellEnd"/>
      <w:r>
        <w:t xml:space="preserve"> fait </w:t>
      </w:r>
      <w:proofErr w:type="spellStart"/>
      <w:r>
        <w:t>l'objet</w:t>
      </w:r>
      <w:proofErr w:type="spellEnd"/>
      <w:r>
        <w:t xml:space="preserve"> d'un diagnostic </w:t>
      </w:r>
      <w:proofErr w:type="spellStart"/>
      <w:r>
        <w:t>tardif</w:t>
      </w:r>
      <w:proofErr w:type="spellEnd"/>
      <w:r>
        <w:t xml:space="preserve">, qui </w:t>
      </w:r>
      <w:proofErr w:type="spellStart"/>
      <w:r>
        <w:t>soit</w:t>
      </w:r>
      <w:proofErr w:type="spellEnd"/>
      <w:r>
        <w:t xml:space="preserve"> </w:t>
      </w:r>
      <w:proofErr w:type="spellStart"/>
      <w:r>
        <w:t>racontable</w:t>
      </w:r>
      <w:proofErr w:type="spellEnd"/>
      <w:r>
        <w:t xml:space="preserve">, </w:t>
      </w:r>
      <w:proofErr w:type="spellStart"/>
      <w:r>
        <w:t>éducative</w:t>
      </w:r>
      <w:proofErr w:type="spellEnd"/>
      <w:r>
        <w:t xml:space="preserve"> et accessible.</w:t>
      </w:r>
    </w:p>
    <w:p w14:paraId="1E63BB4C" w14:textId="77777777" w:rsidR="0020258D" w:rsidRDefault="0020258D" w:rsidP="0020258D">
      <w:r>
        <w:t xml:space="preserve">Et ma question de recherche </w:t>
      </w:r>
      <w:proofErr w:type="spellStart"/>
      <w:r>
        <w:t>secondaire</w:t>
      </w:r>
      <w:proofErr w:type="spellEnd"/>
      <w:r>
        <w:t xml:space="preserve"> </w:t>
      </w:r>
      <w:proofErr w:type="spellStart"/>
      <w:r>
        <w:t>est</w:t>
      </w:r>
      <w:proofErr w:type="spellEnd"/>
      <w:r>
        <w:t xml:space="preserve"> la </w:t>
      </w:r>
      <w:proofErr w:type="spellStart"/>
      <w:r>
        <w:t>suivante</w:t>
      </w:r>
      <w:proofErr w:type="spellEnd"/>
      <w:r>
        <w:t xml:space="preserve"> : comment </w:t>
      </w:r>
      <w:proofErr w:type="spellStart"/>
      <w:r>
        <w:t>puis</w:t>
      </w:r>
      <w:proofErr w:type="spellEnd"/>
      <w:r>
        <w:t xml:space="preserve">-je </w:t>
      </w:r>
      <w:proofErr w:type="spellStart"/>
      <w:r>
        <w:t>créer</w:t>
      </w:r>
      <w:proofErr w:type="spellEnd"/>
      <w:r>
        <w:t xml:space="preserve"> des </w:t>
      </w:r>
      <w:proofErr w:type="spellStart"/>
      <w:r>
        <w:t>stratégies</w:t>
      </w:r>
      <w:proofErr w:type="spellEnd"/>
      <w:r>
        <w:t xml:space="preserve"> qui </w:t>
      </w:r>
      <w:proofErr w:type="spellStart"/>
      <w:r>
        <w:t>encouragent</w:t>
      </w:r>
      <w:proofErr w:type="spellEnd"/>
      <w:r>
        <w:t xml:space="preserve"> </w:t>
      </w:r>
      <w:proofErr w:type="spellStart"/>
      <w:r>
        <w:t>d'autres</w:t>
      </w:r>
      <w:proofErr w:type="spellEnd"/>
      <w:r>
        <w:t xml:space="preserve"> </w:t>
      </w:r>
      <w:proofErr w:type="spellStart"/>
      <w:r>
        <w:t>personnes</w:t>
      </w:r>
      <w:proofErr w:type="spellEnd"/>
      <w:r>
        <w:t xml:space="preserve"> </w:t>
      </w:r>
      <w:proofErr w:type="spellStart"/>
      <w:r>
        <w:t>dyslexiques</w:t>
      </w:r>
      <w:proofErr w:type="spellEnd"/>
      <w:r>
        <w:t xml:space="preserve"> à </w:t>
      </w:r>
      <w:proofErr w:type="spellStart"/>
      <w:r>
        <w:t>s'engager</w:t>
      </w:r>
      <w:proofErr w:type="spellEnd"/>
      <w:r>
        <w:t xml:space="preserve"> et à dialoguer avec </w:t>
      </w:r>
      <w:proofErr w:type="spellStart"/>
      <w:r>
        <w:t>mon</w:t>
      </w:r>
      <w:proofErr w:type="spellEnd"/>
      <w:r>
        <w:t xml:space="preserve"> </w:t>
      </w:r>
      <w:proofErr w:type="spellStart"/>
      <w:r>
        <w:t>récit</w:t>
      </w:r>
      <w:proofErr w:type="spellEnd"/>
      <w:r>
        <w:t xml:space="preserve"> numérique ?</w:t>
      </w:r>
    </w:p>
    <w:p w14:paraId="0946A3C7" w14:textId="77777777" w:rsidR="0020258D" w:rsidRDefault="0020258D" w:rsidP="0020258D">
      <w:r>
        <w:t xml:space="preserve">Je </w:t>
      </w:r>
      <w:proofErr w:type="spellStart"/>
      <w:r>
        <w:t>vais</w:t>
      </w:r>
      <w:proofErr w:type="spellEnd"/>
      <w:r>
        <w:t xml:space="preserve"> </w:t>
      </w:r>
      <w:proofErr w:type="spellStart"/>
      <w:r>
        <w:t>donc</w:t>
      </w:r>
      <w:proofErr w:type="spellEnd"/>
      <w:r>
        <w:t xml:space="preserve"> </w:t>
      </w:r>
      <w:proofErr w:type="spellStart"/>
      <w:r>
        <w:t>parler</w:t>
      </w:r>
      <w:proofErr w:type="spellEnd"/>
      <w:r>
        <w:t xml:space="preserve"> de la manière </w:t>
      </w:r>
      <w:proofErr w:type="spellStart"/>
      <w:r>
        <w:t>dont</w:t>
      </w:r>
      <w:proofErr w:type="spellEnd"/>
      <w:r>
        <w:t xml:space="preserve"> je </w:t>
      </w:r>
      <w:proofErr w:type="spellStart"/>
      <w:r>
        <w:t>peux</w:t>
      </w:r>
      <w:proofErr w:type="spellEnd"/>
      <w:r>
        <w:t xml:space="preserve"> y </w:t>
      </w:r>
      <w:proofErr w:type="spellStart"/>
      <w:r>
        <w:t>parvenir</w:t>
      </w:r>
      <w:proofErr w:type="spellEnd"/>
      <w:r>
        <w:t xml:space="preserve"> tout au long de </w:t>
      </w:r>
      <w:proofErr w:type="spellStart"/>
      <w:r>
        <w:t>mon</w:t>
      </w:r>
      <w:proofErr w:type="spellEnd"/>
      <w:r>
        <w:t xml:space="preserve"> </w:t>
      </w:r>
      <w:proofErr w:type="spellStart"/>
      <w:r>
        <w:t>parcours</w:t>
      </w:r>
      <w:proofErr w:type="spellEnd"/>
      <w:r>
        <w:t xml:space="preserve"> </w:t>
      </w:r>
      <w:proofErr w:type="spellStart"/>
      <w:r>
        <w:t>aujourd'hui</w:t>
      </w:r>
      <w:proofErr w:type="spellEnd"/>
      <w:r>
        <w:t>.</w:t>
      </w:r>
    </w:p>
    <w:p w14:paraId="57AB8645" w14:textId="77777777" w:rsidR="0020258D" w:rsidRDefault="0020258D" w:rsidP="0020258D">
      <w:proofErr w:type="spellStart"/>
      <w:r>
        <w:t>Euh</w:t>
      </w:r>
      <w:proofErr w:type="spellEnd"/>
      <w:r>
        <w:t xml:space="preserve">, </w:t>
      </w:r>
      <w:proofErr w:type="spellStart"/>
      <w:r>
        <w:t>c'est</w:t>
      </w:r>
      <w:proofErr w:type="spellEnd"/>
      <w:r>
        <w:t xml:space="preserve"> le </w:t>
      </w:r>
      <w:proofErr w:type="spellStart"/>
      <w:r>
        <w:t>meilleur</w:t>
      </w:r>
      <w:proofErr w:type="spellEnd"/>
      <w:r>
        <w:t xml:space="preserve"> </w:t>
      </w:r>
      <w:proofErr w:type="spellStart"/>
      <w:r>
        <w:t>mème</w:t>
      </w:r>
      <w:proofErr w:type="spellEnd"/>
      <w:r>
        <w:t xml:space="preserve"> que </w:t>
      </w:r>
      <w:proofErr w:type="spellStart"/>
      <w:r>
        <w:t>j'ai</w:t>
      </w:r>
      <w:proofErr w:type="spellEnd"/>
      <w:r>
        <w:t xml:space="preserve"> </w:t>
      </w:r>
      <w:proofErr w:type="spellStart"/>
      <w:r>
        <w:t>en</w:t>
      </w:r>
      <w:proofErr w:type="spellEnd"/>
      <w:r>
        <w:t xml:space="preserve"> tête pour </w:t>
      </w:r>
      <w:proofErr w:type="spellStart"/>
      <w:r>
        <w:t>comprendre</w:t>
      </w:r>
      <w:proofErr w:type="spellEnd"/>
      <w:r>
        <w:t xml:space="preserve"> </w:t>
      </w:r>
      <w:proofErr w:type="spellStart"/>
      <w:r>
        <w:t>ce</w:t>
      </w:r>
      <w:proofErr w:type="spellEnd"/>
      <w:r>
        <w:t xml:space="preserve"> que </w:t>
      </w:r>
      <w:proofErr w:type="spellStart"/>
      <w:r>
        <w:t>l'on</w:t>
      </w:r>
      <w:proofErr w:type="spellEnd"/>
      <w:r>
        <w:t xml:space="preserve"> </w:t>
      </w:r>
      <w:proofErr w:type="spellStart"/>
      <w:r>
        <w:t>ressent</w:t>
      </w:r>
      <w:proofErr w:type="spellEnd"/>
      <w:r>
        <w:t xml:space="preserve"> </w:t>
      </w:r>
      <w:proofErr w:type="spellStart"/>
      <w:r>
        <w:t>lorsqu'on</w:t>
      </w:r>
      <w:proofErr w:type="spellEnd"/>
      <w:r>
        <w:t xml:space="preserve"> </w:t>
      </w:r>
      <w:proofErr w:type="spellStart"/>
      <w:r>
        <w:t>est</w:t>
      </w:r>
      <w:proofErr w:type="spellEnd"/>
      <w:r>
        <w:t xml:space="preserve"> </w:t>
      </w:r>
      <w:proofErr w:type="spellStart"/>
      <w:r>
        <w:t>dyslexique</w:t>
      </w:r>
      <w:proofErr w:type="spellEnd"/>
      <w:r>
        <w:t>.</w:t>
      </w:r>
    </w:p>
    <w:p w14:paraId="54EEC09C" w14:textId="77777777" w:rsidR="0020258D" w:rsidRDefault="0020258D" w:rsidP="0020258D">
      <w:r>
        <w:t xml:space="preserve">Et </w:t>
      </w:r>
      <w:proofErr w:type="spellStart"/>
      <w:r>
        <w:t>pourquoi</w:t>
      </w:r>
      <w:proofErr w:type="spellEnd"/>
      <w:r>
        <w:t xml:space="preserve"> </w:t>
      </w:r>
      <w:proofErr w:type="spellStart"/>
      <w:r>
        <w:t>ce</w:t>
      </w:r>
      <w:proofErr w:type="spellEnd"/>
      <w:r>
        <w:t xml:space="preserve"> </w:t>
      </w:r>
      <w:proofErr w:type="spellStart"/>
      <w:r>
        <w:t>projet</w:t>
      </w:r>
      <w:proofErr w:type="spellEnd"/>
      <w:r>
        <w:t xml:space="preserve"> ?</w:t>
      </w:r>
    </w:p>
    <w:p w14:paraId="0A458ED6" w14:textId="77777777" w:rsidR="0020258D" w:rsidRDefault="0020258D" w:rsidP="0020258D">
      <w:proofErr w:type="spellStart"/>
      <w:r>
        <w:t>Lorsque</w:t>
      </w:r>
      <w:proofErr w:type="spellEnd"/>
      <w:r>
        <w:t xml:space="preserve"> </w:t>
      </w:r>
      <w:proofErr w:type="spellStart"/>
      <w:r>
        <w:t>j'ai</w:t>
      </w:r>
      <w:proofErr w:type="spellEnd"/>
      <w:r>
        <w:t xml:space="preserve"> </w:t>
      </w:r>
      <w:proofErr w:type="spellStart"/>
      <w:r>
        <w:t>été</w:t>
      </w:r>
      <w:proofErr w:type="spellEnd"/>
      <w:r>
        <w:t xml:space="preserve"> </w:t>
      </w:r>
      <w:proofErr w:type="spellStart"/>
      <w:r>
        <w:t>diagnostiqué</w:t>
      </w:r>
      <w:proofErr w:type="spellEnd"/>
      <w:r>
        <w:t xml:space="preserve"> il y a </w:t>
      </w:r>
      <w:proofErr w:type="spellStart"/>
      <w:r>
        <w:t>quelques</w:t>
      </w:r>
      <w:proofErr w:type="spellEnd"/>
      <w:r>
        <w:t xml:space="preserve"> </w:t>
      </w:r>
      <w:proofErr w:type="spellStart"/>
      <w:r>
        <w:t>années</w:t>
      </w:r>
      <w:proofErr w:type="spellEnd"/>
      <w:r>
        <w:t xml:space="preserve">, </w:t>
      </w:r>
      <w:proofErr w:type="spellStart"/>
      <w:r>
        <w:t>j'ai</w:t>
      </w:r>
      <w:proofErr w:type="spellEnd"/>
      <w:r>
        <w:t xml:space="preserve"> </w:t>
      </w:r>
      <w:proofErr w:type="spellStart"/>
      <w:r>
        <w:t>eu</w:t>
      </w:r>
      <w:proofErr w:type="spellEnd"/>
      <w:r>
        <w:t xml:space="preserve"> </w:t>
      </w:r>
      <w:proofErr w:type="spellStart"/>
      <w:r>
        <w:t>l'impression</w:t>
      </w:r>
      <w:proofErr w:type="spellEnd"/>
      <w:r>
        <w:t xml:space="preserve"> </w:t>
      </w:r>
      <w:proofErr w:type="spellStart"/>
      <w:r>
        <w:t>qu'il</w:t>
      </w:r>
      <w:proofErr w:type="spellEnd"/>
      <w:r>
        <w:t xml:space="preserve"> </w:t>
      </w:r>
      <w:proofErr w:type="spellStart"/>
      <w:r>
        <w:t>s'agissait</w:t>
      </w:r>
      <w:proofErr w:type="spellEnd"/>
      <w:r>
        <w:t xml:space="preserve"> d'un grand puzzle </w:t>
      </w:r>
      <w:proofErr w:type="spellStart"/>
      <w:r>
        <w:t>manquant</w:t>
      </w:r>
      <w:proofErr w:type="spellEnd"/>
      <w:r>
        <w:t xml:space="preserve"> dans ma vie. Cela a </w:t>
      </w:r>
      <w:proofErr w:type="spellStart"/>
      <w:r>
        <w:t>été</w:t>
      </w:r>
      <w:proofErr w:type="spellEnd"/>
      <w:r>
        <w:t xml:space="preserve"> un grand </w:t>
      </w:r>
      <w:proofErr w:type="spellStart"/>
      <w:r>
        <w:t>soulagement</w:t>
      </w:r>
      <w:proofErr w:type="spellEnd"/>
      <w:r>
        <w:t xml:space="preserve"> de savoir que </w:t>
      </w:r>
      <w:proofErr w:type="spellStart"/>
      <w:r>
        <w:t>j'étais</w:t>
      </w:r>
      <w:proofErr w:type="spellEnd"/>
      <w:r>
        <w:t xml:space="preserve"> </w:t>
      </w:r>
      <w:proofErr w:type="spellStart"/>
      <w:r>
        <w:t>dyslexique</w:t>
      </w:r>
      <w:proofErr w:type="spellEnd"/>
      <w:r>
        <w:t>.</w:t>
      </w:r>
    </w:p>
    <w:p w14:paraId="7BAD4927" w14:textId="77777777" w:rsidR="0020258D" w:rsidRDefault="0020258D" w:rsidP="0020258D">
      <w:r>
        <w:t xml:space="preserve">Mais </w:t>
      </w:r>
      <w:proofErr w:type="spellStart"/>
      <w:r>
        <w:t>j'ai</w:t>
      </w:r>
      <w:proofErr w:type="spellEnd"/>
      <w:r>
        <w:t xml:space="preserve"> tout de suite </w:t>
      </w:r>
      <w:proofErr w:type="spellStart"/>
      <w:r>
        <w:t>senti</w:t>
      </w:r>
      <w:proofErr w:type="spellEnd"/>
      <w:r>
        <w:t xml:space="preserve"> que le manque de </w:t>
      </w:r>
      <w:proofErr w:type="spellStart"/>
      <w:r>
        <w:t>soutien</w:t>
      </w:r>
      <w:proofErr w:type="spellEnd"/>
      <w:r>
        <w:t xml:space="preserve"> et de </w:t>
      </w:r>
      <w:proofErr w:type="spellStart"/>
      <w:r>
        <w:t>ressources</w:t>
      </w:r>
      <w:proofErr w:type="spellEnd"/>
      <w:r>
        <w:t xml:space="preserve"> </w:t>
      </w:r>
      <w:proofErr w:type="spellStart"/>
      <w:r>
        <w:t>était</w:t>
      </w:r>
      <w:proofErr w:type="spellEnd"/>
      <w:r>
        <w:t xml:space="preserve"> </w:t>
      </w:r>
      <w:proofErr w:type="spellStart"/>
      <w:r>
        <w:t>devenu</w:t>
      </w:r>
      <w:proofErr w:type="spellEnd"/>
      <w:r>
        <w:t xml:space="preserve"> un point douloureux pour </w:t>
      </w:r>
      <w:proofErr w:type="spellStart"/>
      <w:r>
        <w:t>moi</w:t>
      </w:r>
      <w:proofErr w:type="spellEnd"/>
      <w:r>
        <w:t xml:space="preserve"> et je </w:t>
      </w:r>
      <w:proofErr w:type="spellStart"/>
      <w:r>
        <w:t>voulais</w:t>
      </w:r>
      <w:proofErr w:type="spellEnd"/>
      <w:r>
        <w:t xml:space="preserve"> </w:t>
      </w:r>
      <w:proofErr w:type="spellStart"/>
      <w:r>
        <w:t>éliminer</w:t>
      </w:r>
      <w:proofErr w:type="spellEnd"/>
      <w:r>
        <w:t xml:space="preserve"> </w:t>
      </w:r>
      <w:proofErr w:type="spellStart"/>
      <w:r>
        <w:t>immédiatement</w:t>
      </w:r>
      <w:proofErr w:type="spellEnd"/>
      <w:r>
        <w:t xml:space="preserve"> </w:t>
      </w:r>
      <w:proofErr w:type="spellStart"/>
      <w:r>
        <w:t>ce</w:t>
      </w:r>
      <w:proofErr w:type="spellEnd"/>
      <w:r>
        <w:t xml:space="preserve"> sentiment de manque de </w:t>
      </w:r>
      <w:proofErr w:type="spellStart"/>
      <w:r>
        <w:t>soutien</w:t>
      </w:r>
      <w:proofErr w:type="spellEnd"/>
      <w:r>
        <w:t xml:space="preserve"> et </w:t>
      </w:r>
      <w:proofErr w:type="spellStart"/>
      <w:r>
        <w:t>d'égarement</w:t>
      </w:r>
      <w:proofErr w:type="spellEnd"/>
      <w:r>
        <w:t xml:space="preserve">. Quand je </w:t>
      </w:r>
      <w:proofErr w:type="spellStart"/>
      <w:r>
        <w:t>pense</w:t>
      </w:r>
      <w:proofErr w:type="spellEnd"/>
      <w:r>
        <w:t xml:space="preserve"> à </w:t>
      </w:r>
      <w:proofErr w:type="spellStart"/>
      <w:r>
        <w:t>ce</w:t>
      </w:r>
      <w:proofErr w:type="spellEnd"/>
      <w:r>
        <w:t xml:space="preserve"> </w:t>
      </w:r>
      <w:proofErr w:type="spellStart"/>
      <w:r>
        <w:t>projet</w:t>
      </w:r>
      <w:proofErr w:type="spellEnd"/>
      <w:r>
        <w:t xml:space="preserve">, </w:t>
      </w:r>
      <w:proofErr w:type="spellStart"/>
      <w:r>
        <w:t>quand</w:t>
      </w:r>
      <w:proofErr w:type="spellEnd"/>
      <w:r>
        <w:t xml:space="preserve"> </w:t>
      </w:r>
      <w:proofErr w:type="spellStart"/>
      <w:r>
        <w:t>j'ai</w:t>
      </w:r>
      <w:proofErr w:type="spellEnd"/>
      <w:r>
        <w:t xml:space="preserve"> </w:t>
      </w:r>
      <w:proofErr w:type="spellStart"/>
      <w:r>
        <w:t>commencé</w:t>
      </w:r>
      <w:proofErr w:type="spellEnd"/>
      <w:r>
        <w:t xml:space="preserve"> tout </w:t>
      </w:r>
      <w:proofErr w:type="spellStart"/>
      <w:r>
        <w:t>ce</w:t>
      </w:r>
      <w:proofErr w:type="spellEnd"/>
      <w:r>
        <w:t xml:space="preserve"> voyage.</w:t>
      </w:r>
    </w:p>
    <w:p w14:paraId="3AA9BD48" w14:textId="77777777" w:rsidR="0020258D" w:rsidRDefault="0020258D" w:rsidP="0020258D">
      <w:r>
        <w:t xml:space="preserve">Mais </w:t>
      </w:r>
      <w:proofErr w:type="spellStart"/>
      <w:r>
        <w:t>c'est</w:t>
      </w:r>
      <w:proofErr w:type="spellEnd"/>
      <w:r>
        <w:t xml:space="preserve"> </w:t>
      </w:r>
      <w:proofErr w:type="spellStart"/>
      <w:r>
        <w:t>là</w:t>
      </w:r>
      <w:proofErr w:type="spellEnd"/>
      <w:r>
        <w:t xml:space="preserve"> que </w:t>
      </w:r>
      <w:proofErr w:type="spellStart"/>
      <w:r>
        <w:t>j'ai</w:t>
      </w:r>
      <w:proofErr w:type="spellEnd"/>
      <w:r>
        <w:t xml:space="preserve"> </w:t>
      </w:r>
      <w:proofErr w:type="spellStart"/>
      <w:r>
        <w:t>commencé</w:t>
      </w:r>
      <w:proofErr w:type="spellEnd"/>
      <w:r>
        <w:t xml:space="preserve"> à me </w:t>
      </w:r>
      <w:proofErr w:type="spellStart"/>
      <w:r>
        <w:t>pousser</w:t>
      </w:r>
      <w:proofErr w:type="spellEnd"/>
      <w:r>
        <w:t xml:space="preserve"> à lire de plus </w:t>
      </w:r>
      <w:proofErr w:type="spellStart"/>
      <w:r>
        <w:t>en</w:t>
      </w:r>
      <w:proofErr w:type="spellEnd"/>
      <w:r>
        <w:t xml:space="preserve"> plus sur la </w:t>
      </w:r>
      <w:proofErr w:type="spellStart"/>
      <w:r>
        <w:t>dyslexie</w:t>
      </w:r>
      <w:proofErr w:type="spellEnd"/>
      <w:r>
        <w:t xml:space="preserve">. </w:t>
      </w:r>
      <w:proofErr w:type="spellStart"/>
      <w:r>
        <w:t>Lorsque</w:t>
      </w:r>
      <w:proofErr w:type="spellEnd"/>
      <w:r>
        <w:t xml:space="preserve"> </w:t>
      </w:r>
      <w:proofErr w:type="spellStart"/>
      <w:r>
        <w:t>j'ai</w:t>
      </w:r>
      <w:proofErr w:type="spellEnd"/>
      <w:r>
        <w:t xml:space="preserve"> </w:t>
      </w:r>
      <w:proofErr w:type="spellStart"/>
      <w:r>
        <w:t>été</w:t>
      </w:r>
      <w:proofErr w:type="spellEnd"/>
      <w:r>
        <w:t xml:space="preserve"> </w:t>
      </w:r>
      <w:proofErr w:type="spellStart"/>
      <w:r>
        <w:t>diagnostiquée</w:t>
      </w:r>
      <w:proofErr w:type="spellEnd"/>
      <w:r>
        <w:t>.</w:t>
      </w:r>
    </w:p>
    <w:p w14:paraId="565C94BB" w14:textId="77777777" w:rsidR="0020258D" w:rsidRDefault="0020258D" w:rsidP="0020258D">
      <w:proofErr w:type="spellStart"/>
      <w:r>
        <w:t>J'étais</w:t>
      </w:r>
      <w:proofErr w:type="spellEnd"/>
      <w:r>
        <w:t xml:space="preserve"> un peu perdue, et je </w:t>
      </w:r>
      <w:proofErr w:type="spellStart"/>
      <w:r>
        <w:t>pense</w:t>
      </w:r>
      <w:proofErr w:type="spellEnd"/>
      <w:r>
        <w:t xml:space="preserve"> </w:t>
      </w:r>
      <w:proofErr w:type="spellStart"/>
      <w:r>
        <w:t>qu'il</w:t>
      </w:r>
      <w:proofErr w:type="spellEnd"/>
      <w:r>
        <w:t xml:space="preserve"> </w:t>
      </w:r>
      <w:proofErr w:type="spellStart"/>
      <w:r>
        <w:t>m'a</w:t>
      </w:r>
      <w:proofErr w:type="spellEnd"/>
      <w:r>
        <w:t xml:space="preserve"> </w:t>
      </w:r>
      <w:proofErr w:type="spellStart"/>
      <w:r>
        <w:t>fallu</w:t>
      </w:r>
      <w:proofErr w:type="spellEnd"/>
      <w:r>
        <w:t xml:space="preserve"> un an </w:t>
      </w:r>
      <w:proofErr w:type="spellStart"/>
      <w:r>
        <w:t>ou</w:t>
      </w:r>
      <w:proofErr w:type="spellEnd"/>
      <w:r>
        <w:t xml:space="preserve"> deux pour </w:t>
      </w:r>
      <w:proofErr w:type="spellStart"/>
      <w:r>
        <w:t>comprendre</w:t>
      </w:r>
      <w:proofErr w:type="spellEnd"/>
      <w:r>
        <w:t xml:space="preserve"> </w:t>
      </w:r>
      <w:proofErr w:type="spellStart"/>
      <w:r>
        <w:t>ce</w:t>
      </w:r>
      <w:proofErr w:type="spellEnd"/>
      <w:r>
        <w:t xml:space="preserve"> que </w:t>
      </w:r>
      <w:proofErr w:type="spellStart"/>
      <w:r>
        <w:t>l'on</w:t>
      </w:r>
      <w:proofErr w:type="spellEnd"/>
      <w:r>
        <w:t xml:space="preserve"> </w:t>
      </w:r>
      <w:proofErr w:type="spellStart"/>
      <w:r>
        <w:t>ressent</w:t>
      </w:r>
      <w:proofErr w:type="spellEnd"/>
      <w:r>
        <w:t xml:space="preserve"> </w:t>
      </w:r>
      <w:proofErr w:type="spellStart"/>
      <w:r>
        <w:t>quand</w:t>
      </w:r>
      <w:proofErr w:type="spellEnd"/>
      <w:r>
        <w:t xml:space="preserve"> on </w:t>
      </w:r>
      <w:proofErr w:type="spellStart"/>
      <w:r>
        <w:t>est</w:t>
      </w:r>
      <w:proofErr w:type="spellEnd"/>
      <w:r>
        <w:t xml:space="preserve"> </w:t>
      </w:r>
      <w:proofErr w:type="spellStart"/>
      <w:r>
        <w:t>dyslexique</w:t>
      </w:r>
      <w:proofErr w:type="spellEnd"/>
      <w:r>
        <w:t xml:space="preserve"> et pour passer par tout </w:t>
      </w:r>
      <w:proofErr w:type="spellStart"/>
      <w:r>
        <w:t>ce</w:t>
      </w:r>
      <w:proofErr w:type="spellEnd"/>
      <w:r>
        <w:t xml:space="preserve"> processus </w:t>
      </w:r>
      <w:proofErr w:type="spellStart"/>
      <w:r>
        <w:t>d'acceptation</w:t>
      </w:r>
      <w:proofErr w:type="spellEnd"/>
      <w:r>
        <w:t xml:space="preserve"> de soi. Mais dans le cadre de </w:t>
      </w:r>
      <w:proofErr w:type="spellStart"/>
      <w:r>
        <w:t>ce</w:t>
      </w:r>
      <w:proofErr w:type="spellEnd"/>
      <w:r>
        <w:t xml:space="preserve"> </w:t>
      </w:r>
      <w:proofErr w:type="spellStart"/>
      <w:r>
        <w:t>projet</w:t>
      </w:r>
      <w:proofErr w:type="spellEnd"/>
      <w:r>
        <w:t xml:space="preserve">, </w:t>
      </w:r>
      <w:proofErr w:type="spellStart"/>
      <w:r>
        <w:t>j'ai</w:t>
      </w:r>
      <w:proofErr w:type="spellEnd"/>
      <w:r>
        <w:t xml:space="preserve"> </w:t>
      </w:r>
      <w:proofErr w:type="spellStart"/>
      <w:r>
        <w:t>eu</w:t>
      </w:r>
      <w:proofErr w:type="spellEnd"/>
      <w:r>
        <w:t xml:space="preserve"> le temps de me </w:t>
      </w:r>
      <w:proofErr w:type="spellStart"/>
      <w:r>
        <w:t>pousser</w:t>
      </w:r>
      <w:proofErr w:type="spellEnd"/>
      <w:r>
        <w:t xml:space="preserve"> à </w:t>
      </w:r>
      <w:proofErr w:type="spellStart"/>
      <w:r>
        <w:t>en</w:t>
      </w:r>
      <w:proofErr w:type="spellEnd"/>
      <w:r>
        <w:t xml:space="preserve"> savoir plus sur </w:t>
      </w:r>
      <w:proofErr w:type="spellStart"/>
      <w:r>
        <w:t>l'aspect</w:t>
      </w:r>
      <w:proofErr w:type="spellEnd"/>
      <w:r>
        <w:t xml:space="preserve"> </w:t>
      </w:r>
      <w:proofErr w:type="spellStart"/>
      <w:r>
        <w:t>adulte</w:t>
      </w:r>
      <w:proofErr w:type="spellEnd"/>
      <w:r>
        <w:t xml:space="preserve"> de la </w:t>
      </w:r>
      <w:proofErr w:type="spellStart"/>
      <w:r>
        <w:t>dyslexie</w:t>
      </w:r>
      <w:proofErr w:type="spellEnd"/>
      <w:r>
        <w:t xml:space="preserve">. </w:t>
      </w:r>
      <w:proofErr w:type="spellStart"/>
      <w:r>
        <w:t>J'ai</w:t>
      </w:r>
      <w:proofErr w:type="spellEnd"/>
      <w:r>
        <w:t xml:space="preserve"> </w:t>
      </w:r>
      <w:proofErr w:type="spellStart"/>
      <w:r>
        <w:t>donc</w:t>
      </w:r>
      <w:proofErr w:type="spellEnd"/>
      <w:r>
        <w:t xml:space="preserve"> </w:t>
      </w:r>
      <w:proofErr w:type="spellStart"/>
      <w:r>
        <w:t>commencé</w:t>
      </w:r>
      <w:proofErr w:type="spellEnd"/>
      <w:r>
        <w:t xml:space="preserve"> à lire beaucoup de livres et de podcasts.</w:t>
      </w:r>
    </w:p>
    <w:p w14:paraId="21B22AD5" w14:textId="77777777" w:rsidR="0020258D" w:rsidRDefault="0020258D" w:rsidP="0020258D">
      <w:r>
        <w:lastRenderedPageBreak/>
        <w:t xml:space="preserve">Des </w:t>
      </w:r>
      <w:proofErr w:type="spellStart"/>
      <w:r>
        <w:t>vidéos</w:t>
      </w:r>
      <w:proofErr w:type="spellEnd"/>
      <w:r>
        <w:t xml:space="preserve"> </w:t>
      </w:r>
      <w:proofErr w:type="spellStart"/>
      <w:r>
        <w:t>faisant</w:t>
      </w:r>
      <w:proofErr w:type="spellEnd"/>
      <w:r>
        <w:t xml:space="preserve"> </w:t>
      </w:r>
      <w:proofErr w:type="spellStart"/>
      <w:r>
        <w:t>partie</w:t>
      </w:r>
      <w:proofErr w:type="spellEnd"/>
      <w:r>
        <w:t xml:space="preserve"> de </w:t>
      </w:r>
      <w:proofErr w:type="spellStart"/>
      <w:r>
        <w:t>groupes</w:t>
      </w:r>
      <w:proofErr w:type="spellEnd"/>
      <w:r>
        <w:t xml:space="preserve"> </w:t>
      </w:r>
      <w:proofErr w:type="spellStart"/>
      <w:r>
        <w:t>communautaires</w:t>
      </w:r>
      <w:proofErr w:type="spellEnd"/>
      <w:r>
        <w:t xml:space="preserve">, </w:t>
      </w:r>
      <w:proofErr w:type="spellStart"/>
      <w:r>
        <w:t>ce</w:t>
      </w:r>
      <w:proofErr w:type="spellEnd"/>
      <w:r>
        <w:t xml:space="preserve"> qui a </w:t>
      </w:r>
      <w:proofErr w:type="spellStart"/>
      <w:r>
        <w:t>été</w:t>
      </w:r>
      <w:proofErr w:type="spellEnd"/>
      <w:r>
        <w:t xml:space="preserve"> </w:t>
      </w:r>
      <w:proofErr w:type="spellStart"/>
      <w:r>
        <w:t>une</w:t>
      </w:r>
      <w:proofErr w:type="spellEnd"/>
      <w:r>
        <w:t xml:space="preserve"> </w:t>
      </w:r>
      <w:proofErr w:type="spellStart"/>
      <w:r>
        <w:t>expérience</w:t>
      </w:r>
      <w:proofErr w:type="spellEnd"/>
      <w:r>
        <w:t xml:space="preserve"> formidable </w:t>
      </w:r>
      <w:proofErr w:type="spellStart"/>
      <w:r>
        <w:t>parce</w:t>
      </w:r>
      <w:proofErr w:type="spellEnd"/>
      <w:r>
        <w:t xml:space="preserve"> que </w:t>
      </w:r>
      <w:proofErr w:type="spellStart"/>
      <w:r>
        <w:t>j'ai</w:t>
      </w:r>
      <w:proofErr w:type="spellEnd"/>
      <w:r>
        <w:t xml:space="preserve"> </w:t>
      </w:r>
      <w:proofErr w:type="spellStart"/>
      <w:r>
        <w:t>commencé</w:t>
      </w:r>
      <w:proofErr w:type="spellEnd"/>
      <w:r>
        <w:t xml:space="preserve"> à </w:t>
      </w:r>
      <w:proofErr w:type="spellStart"/>
      <w:r>
        <w:t>découvrir</w:t>
      </w:r>
      <w:proofErr w:type="spellEnd"/>
      <w:r>
        <w:t xml:space="preserve"> beaucoup de choses.</w:t>
      </w:r>
    </w:p>
    <w:p w14:paraId="6F684FF5" w14:textId="77777777" w:rsidR="0020258D" w:rsidRDefault="0020258D" w:rsidP="0020258D">
      <w:r>
        <w:t xml:space="preserve">Et </w:t>
      </w:r>
      <w:proofErr w:type="spellStart"/>
      <w:r>
        <w:t>naturellement</w:t>
      </w:r>
      <w:proofErr w:type="spellEnd"/>
      <w:r>
        <w:t xml:space="preserve">, </w:t>
      </w:r>
      <w:proofErr w:type="spellStart"/>
      <w:r>
        <w:t>j'ai</w:t>
      </w:r>
      <w:proofErr w:type="spellEnd"/>
      <w:r>
        <w:t xml:space="preserve"> </w:t>
      </w:r>
      <w:proofErr w:type="spellStart"/>
      <w:r>
        <w:t>commencé</w:t>
      </w:r>
      <w:proofErr w:type="spellEnd"/>
      <w:r>
        <w:t xml:space="preserve"> à </w:t>
      </w:r>
      <w:proofErr w:type="spellStart"/>
      <w:r>
        <w:t>enregistrer</w:t>
      </w:r>
      <w:proofErr w:type="spellEnd"/>
      <w:r>
        <w:t xml:space="preserve"> beaucoup de </w:t>
      </w:r>
      <w:proofErr w:type="spellStart"/>
      <w:r>
        <w:t>mes</w:t>
      </w:r>
      <w:proofErr w:type="spellEnd"/>
      <w:r>
        <w:t xml:space="preserve"> </w:t>
      </w:r>
      <w:proofErr w:type="spellStart"/>
      <w:r>
        <w:t>histoires</w:t>
      </w:r>
      <w:proofErr w:type="spellEnd"/>
      <w:r>
        <w:t xml:space="preserve"> et je </w:t>
      </w:r>
      <w:proofErr w:type="spellStart"/>
      <w:r>
        <w:t>consommais</w:t>
      </w:r>
      <w:proofErr w:type="spellEnd"/>
      <w:r>
        <w:t xml:space="preserve"> </w:t>
      </w:r>
      <w:proofErr w:type="spellStart"/>
      <w:r>
        <w:t>tellement</w:t>
      </w:r>
      <w:proofErr w:type="spellEnd"/>
      <w:r>
        <w:t xml:space="preserve"> de </w:t>
      </w:r>
      <w:proofErr w:type="spellStart"/>
      <w:r>
        <w:t>contenu</w:t>
      </w:r>
      <w:proofErr w:type="spellEnd"/>
      <w:r>
        <w:t xml:space="preserve"> que </w:t>
      </w:r>
      <w:proofErr w:type="spellStart"/>
      <w:r>
        <w:t>j'ai</w:t>
      </w:r>
      <w:proofErr w:type="spellEnd"/>
      <w:r>
        <w:t xml:space="preserve"> </w:t>
      </w:r>
      <w:proofErr w:type="spellStart"/>
      <w:r>
        <w:t>commencé</w:t>
      </w:r>
      <w:proofErr w:type="spellEnd"/>
      <w:r>
        <w:t xml:space="preserve"> à </w:t>
      </w:r>
      <w:proofErr w:type="spellStart"/>
      <w:r>
        <w:t>établir</w:t>
      </w:r>
      <w:proofErr w:type="spellEnd"/>
      <w:r>
        <w:t xml:space="preserve"> des liens </w:t>
      </w:r>
      <w:proofErr w:type="spellStart"/>
      <w:r>
        <w:t>où</w:t>
      </w:r>
      <w:proofErr w:type="spellEnd"/>
      <w:r>
        <w:t xml:space="preserve"> je me </w:t>
      </w:r>
      <w:proofErr w:type="spellStart"/>
      <w:r>
        <w:t>disais</w:t>
      </w:r>
      <w:proofErr w:type="spellEnd"/>
      <w:r>
        <w:t xml:space="preserve">, oh, </w:t>
      </w:r>
      <w:proofErr w:type="spellStart"/>
      <w:r>
        <w:t>cela</w:t>
      </w:r>
      <w:proofErr w:type="spellEnd"/>
      <w:r>
        <w:t xml:space="preserve"> </w:t>
      </w:r>
      <w:proofErr w:type="spellStart"/>
      <w:r>
        <w:t>m'est</w:t>
      </w:r>
      <w:proofErr w:type="spellEnd"/>
      <w:r>
        <w:t xml:space="preserve"> </w:t>
      </w:r>
      <w:proofErr w:type="spellStart"/>
      <w:r>
        <w:t>arrivé</w:t>
      </w:r>
      <w:proofErr w:type="spellEnd"/>
      <w:r>
        <w:t xml:space="preserve"> et </w:t>
      </w:r>
      <w:proofErr w:type="spellStart"/>
      <w:r>
        <w:t>cela</w:t>
      </w:r>
      <w:proofErr w:type="spellEnd"/>
      <w:r>
        <w:t xml:space="preserve"> ne </w:t>
      </w:r>
      <w:proofErr w:type="spellStart"/>
      <w:r>
        <w:t>m'est</w:t>
      </w:r>
      <w:proofErr w:type="spellEnd"/>
      <w:r>
        <w:t xml:space="preserve"> pas </w:t>
      </w:r>
      <w:proofErr w:type="spellStart"/>
      <w:r>
        <w:t>arrivé</w:t>
      </w:r>
      <w:proofErr w:type="spellEnd"/>
      <w:r>
        <w:t xml:space="preserve">, </w:t>
      </w:r>
      <w:proofErr w:type="spellStart"/>
      <w:r>
        <w:t>mais</w:t>
      </w:r>
      <w:proofErr w:type="spellEnd"/>
      <w:r>
        <w:t xml:space="preserve"> à un </w:t>
      </w:r>
      <w:proofErr w:type="spellStart"/>
      <w:r>
        <w:t>niveau</w:t>
      </w:r>
      <w:proofErr w:type="spellEnd"/>
      <w:r>
        <w:t xml:space="preserve"> </w:t>
      </w:r>
      <w:proofErr w:type="spellStart"/>
      <w:r>
        <w:t>différent</w:t>
      </w:r>
      <w:proofErr w:type="spellEnd"/>
      <w:r>
        <w:t xml:space="preserve">. </w:t>
      </w:r>
      <w:proofErr w:type="spellStart"/>
      <w:r>
        <w:t>C'est</w:t>
      </w:r>
      <w:proofErr w:type="spellEnd"/>
      <w:r>
        <w:t xml:space="preserve"> </w:t>
      </w:r>
      <w:proofErr w:type="spellStart"/>
      <w:r>
        <w:t>ainsi</w:t>
      </w:r>
      <w:proofErr w:type="spellEnd"/>
      <w:r>
        <w:t xml:space="preserve"> </w:t>
      </w:r>
      <w:proofErr w:type="spellStart"/>
      <w:r>
        <w:t>qu'un</w:t>
      </w:r>
      <w:proofErr w:type="spellEnd"/>
      <w:r>
        <w:t xml:space="preserve"> grand </w:t>
      </w:r>
      <w:proofErr w:type="spellStart"/>
      <w:r>
        <w:t>nombre</w:t>
      </w:r>
      <w:proofErr w:type="spellEnd"/>
      <w:r>
        <w:t xml:space="preserve"> de </w:t>
      </w:r>
      <w:proofErr w:type="spellStart"/>
      <w:r>
        <w:t>comparaisons</w:t>
      </w:r>
      <w:proofErr w:type="spellEnd"/>
      <w:r>
        <w:t xml:space="preserve"> </w:t>
      </w:r>
      <w:proofErr w:type="spellStart"/>
      <w:r>
        <w:t>ont</w:t>
      </w:r>
      <w:proofErr w:type="spellEnd"/>
      <w:r>
        <w:t xml:space="preserve"> </w:t>
      </w:r>
      <w:proofErr w:type="spellStart"/>
      <w:r>
        <w:t>commencé</w:t>
      </w:r>
      <w:proofErr w:type="spellEnd"/>
      <w:r>
        <w:t xml:space="preserve"> à se </w:t>
      </w:r>
      <w:proofErr w:type="spellStart"/>
      <w:r>
        <w:t>produire</w:t>
      </w:r>
      <w:proofErr w:type="spellEnd"/>
      <w:r>
        <w:t xml:space="preserve">, et </w:t>
      </w:r>
      <w:proofErr w:type="spellStart"/>
      <w:r>
        <w:t>c'est</w:t>
      </w:r>
      <w:proofErr w:type="spellEnd"/>
      <w:r>
        <w:t xml:space="preserve"> </w:t>
      </w:r>
      <w:proofErr w:type="spellStart"/>
      <w:r>
        <w:t>ce</w:t>
      </w:r>
      <w:proofErr w:type="spellEnd"/>
      <w:r>
        <w:t xml:space="preserve"> qui </w:t>
      </w:r>
      <w:proofErr w:type="spellStart"/>
      <w:r>
        <w:t>s'est</w:t>
      </w:r>
      <w:proofErr w:type="spellEnd"/>
      <w:r>
        <w:t xml:space="preserve"> passé.</w:t>
      </w:r>
    </w:p>
    <w:p w14:paraId="496D663D" w14:textId="77777777" w:rsidR="0020258D" w:rsidRDefault="0020258D" w:rsidP="0020258D">
      <w:proofErr w:type="spellStart"/>
      <w:r>
        <w:t>J'ai</w:t>
      </w:r>
      <w:proofErr w:type="spellEnd"/>
      <w:r>
        <w:t xml:space="preserve"> trouvé </w:t>
      </w:r>
      <w:proofErr w:type="spellStart"/>
      <w:r>
        <w:t>intéressant</w:t>
      </w:r>
      <w:proofErr w:type="spellEnd"/>
      <w:r>
        <w:t xml:space="preserve"> de </w:t>
      </w:r>
      <w:proofErr w:type="spellStart"/>
      <w:r>
        <w:t>parvenir</w:t>
      </w:r>
      <w:proofErr w:type="spellEnd"/>
      <w:r>
        <w:t xml:space="preserve"> à la conclusion que </w:t>
      </w:r>
      <w:proofErr w:type="spellStart"/>
      <w:r>
        <w:t>je</w:t>
      </w:r>
      <w:proofErr w:type="spellEnd"/>
      <w:r>
        <w:t xml:space="preserve"> </w:t>
      </w:r>
      <w:proofErr w:type="spellStart"/>
      <w:r>
        <w:t>voulais</w:t>
      </w:r>
      <w:proofErr w:type="spellEnd"/>
      <w:r>
        <w:t xml:space="preserve"> </w:t>
      </w:r>
      <w:proofErr w:type="spellStart"/>
      <w:r>
        <w:t>obtenir</w:t>
      </w:r>
      <w:proofErr w:type="spellEnd"/>
      <w:r>
        <w:t>.</w:t>
      </w:r>
    </w:p>
    <w:p w14:paraId="3CC5B898" w14:textId="77777777" w:rsidR="0020258D" w:rsidRDefault="0020258D" w:rsidP="0020258D">
      <w:proofErr w:type="spellStart"/>
      <w:r>
        <w:t>Ressources</w:t>
      </w:r>
      <w:proofErr w:type="spellEnd"/>
      <w:r>
        <w:t xml:space="preserve"> de </w:t>
      </w:r>
      <w:proofErr w:type="spellStart"/>
      <w:r>
        <w:t>mes</w:t>
      </w:r>
      <w:proofErr w:type="spellEnd"/>
      <w:r>
        <w:t xml:space="preserve"> </w:t>
      </w:r>
      <w:proofErr w:type="spellStart"/>
      <w:r>
        <w:t>histoires</w:t>
      </w:r>
      <w:proofErr w:type="spellEnd"/>
      <w:r>
        <w:t xml:space="preserve"> </w:t>
      </w:r>
      <w:proofErr w:type="spellStart"/>
      <w:r>
        <w:t>parce</w:t>
      </w:r>
      <w:proofErr w:type="spellEnd"/>
      <w:r>
        <w:t xml:space="preserve"> que </w:t>
      </w:r>
      <w:proofErr w:type="spellStart"/>
      <w:r>
        <w:t>j'ai</w:t>
      </w:r>
      <w:proofErr w:type="spellEnd"/>
      <w:r>
        <w:t xml:space="preserve"> </w:t>
      </w:r>
      <w:proofErr w:type="spellStart"/>
      <w:r>
        <w:t>tellement</w:t>
      </w:r>
      <w:proofErr w:type="spellEnd"/>
      <w:r>
        <w:t xml:space="preserve"> </w:t>
      </w:r>
      <w:proofErr w:type="spellStart"/>
      <w:r>
        <w:t>appris</w:t>
      </w:r>
      <w:proofErr w:type="spellEnd"/>
      <w:r>
        <w:t xml:space="preserve"> </w:t>
      </w:r>
      <w:proofErr w:type="spellStart"/>
      <w:r>
        <w:t>en</w:t>
      </w:r>
      <w:proofErr w:type="spellEnd"/>
      <w:r>
        <w:t xml:space="preserve"> </w:t>
      </w:r>
      <w:proofErr w:type="spellStart"/>
      <w:r>
        <w:t>lisant</w:t>
      </w:r>
      <w:proofErr w:type="spellEnd"/>
      <w:r>
        <w:t xml:space="preserve"> les </w:t>
      </w:r>
      <w:proofErr w:type="spellStart"/>
      <w:r>
        <w:t>histoires</w:t>
      </w:r>
      <w:proofErr w:type="spellEnd"/>
      <w:r>
        <w:t xml:space="preserve"> des </w:t>
      </w:r>
      <w:proofErr w:type="spellStart"/>
      <w:r>
        <w:t>autres</w:t>
      </w:r>
      <w:proofErr w:type="spellEnd"/>
      <w:r>
        <w:t xml:space="preserve">, et </w:t>
      </w:r>
      <w:proofErr w:type="spellStart"/>
      <w:r>
        <w:t>j'ai</w:t>
      </w:r>
      <w:proofErr w:type="spellEnd"/>
      <w:r>
        <w:t xml:space="preserve"> </w:t>
      </w:r>
      <w:proofErr w:type="spellStart"/>
      <w:r>
        <w:t>commencé</w:t>
      </w:r>
      <w:proofErr w:type="spellEnd"/>
      <w:r>
        <w:t xml:space="preserve"> à aimer </w:t>
      </w:r>
      <w:proofErr w:type="spellStart"/>
      <w:r>
        <w:t>ajouter</w:t>
      </w:r>
      <w:proofErr w:type="spellEnd"/>
      <w:r>
        <w:t xml:space="preserve"> de la richesse </w:t>
      </w:r>
      <w:proofErr w:type="spellStart"/>
      <w:r>
        <w:t>en</w:t>
      </w:r>
      <w:proofErr w:type="spellEnd"/>
      <w:r>
        <w:t xml:space="preserve"> regardant ma propre </w:t>
      </w:r>
      <w:proofErr w:type="spellStart"/>
      <w:r>
        <w:t>histoire</w:t>
      </w:r>
      <w:proofErr w:type="spellEnd"/>
      <w:r>
        <w:t xml:space="preserve">. </w:t>
      </w:r>
      <w:proofErr w:type="spellStart"/>
      <w:r>
        <w:t>J'ai</w:t>
      </w:r>
      <w:proofErr w:type="spellEnd"/>
      <w:r>
        <w:t xml:space="preserve"> </w:t>
      </w:r>
      <w:proofErr w:type="spellStart"/>
      <w:r>
        <w:t>donc</w:t>
      </w:r>
      <w:proofErr w:type="spellEnd"/>
      <w:r>
        <w:t xml:space="preserve"> </w:t>
      </w:r>
      <w:proofErr w:type="spellStart"/>
      <w:r>
        <w:t>enrichi</w:t>
      </w:r>
      <w:proofErr w:type="spellEnd"/>
      <w:r>
        <w:t xml:space="preserve"> la </w:t>
      </w:r>
      <w:proofErr w:type="spellStart"/>
      <w:r>
        <w:t>communauté</w:t>
      </w:r>
      <w:proofErr w:type="spellEnd"/>
      <w:r>
        <w:t xml:space="preserve"> </w:t>
      </w:r>
      <w:proofErr w:type="spellStart"/>
      <w:r>
        <w:t>en</w:t>
      </w:r>
      <w:proofErr w:type="spellEnd"/>
      <w:r>
        <w:t xml:space="preserve"> </w:t>
      </w:r>
      <w:proofErr w:type="spellStart"/>
      <w:r>
        <w:t>parlant</w:t>
      </w:r>
      <w:proofErr w:type="spellEnd"/>
      <w:r>
        <w:t xml:space="preserve"> de </w:t>
      </w:r>
      <w:proofErr w:type="spellStart"/>
      <w:r>
        <w:t>mon</w:t>
      </w:r>
      <w:proofErr w:type="spellEnd"/>
      <w:r>
        <w:t xml:space="preserve"> propre </w:t>
      </w:r>
      <w:proofErr w:type="spellStart"/>
      <w:r>
        <w:t>parcours</w:t>
      </w:r>
      <w:proofErr w:type="spellEnd"/>
      <w:r>
        <w:t xml:space="preserve">. </w:t>
      </w:r>
      <w:proofErr w:type="spellStart"/>
      <w:r>
        <w:t>J'ai</w:t>
      </w:r>
      <w:proofErr w:type="spellEnd"/>
      <w:r>
        <w:t xml:space="preserve"> </w:t>
      </w:r>
      <w:proofErr w:type="spellStart"/>
      <w:r>
        <w:t>également</w:t>
      </w:r>
      <w:proofErr w:type="spellEnd"/>
      <w:r>
        <w:t xml:space="preserve"> </w:t>
      </w:r>
      <w:proofErr w:type="spellStart"/>
      <w:r>
        <w:t>réalisé</w:t>
      </w:r>
      <w:proofErr w:type="spellEnd"/>
      <w:r>
        <w:t xml:space="preserve"> que </w:t>
      </w:r>
      <w:proofErr w:type="spellStart"/>
      <w:r>
        <w:t>l'auto-réflexion</w:t>
      </w:r>
      <w:proofErr w:type="spellEnd"/>
      <w:r>
        <w:t xml:space="preserve"> et les </w:t>
      </w:r>
      <w:proofErr w:type="spellStart"/>
      <w:r>
        <w:t>découvertes</w:t>
      </w:r>
      <w:proofErr w:type="spellEnd"/>
      <w:r>
        <w:t xml:space="preserve"> </w:t>
      </w:r>
      <w:proofErr w:type="spellStart"/>
      <w:r>
        <w:t>sont</w:t>
      </w:r>
      <w:proofErr w:type="spellEnd"/>
      <w:r>
        <w:t xml:space="preserve"> très </w:t>
      </w:r>
      <w:proofErr w:type="spellStart"/>
      <w:r>
        <w:t>importantes</w:t>
      </w:r>
      <w:proofErr w:type="spellEnd"/>
      <w:r>
        <w:t xml:space="preserve"> </w:t>
      </w:r>
      <w:proofErr w:type="spellStart"/>
      <w:r>
        <w:t>lorsque</w:t>
      </w:r>
      <w:proofErr w:type="spellEnd"/>
      <w:r>
        <w:t xml:space="preserve"> </w:t>
      </w:r>
      <w:proofErr w:type="spellStart"/>
      <w:r>
        <w:t>vous</w:t>
      </w:r>
      <w:proofErr w:type="spellEnd"/>
      <w:r>
        <w:t xml:space="preserve"> </w:t>
      </w:r>
      <w:proofErr w:type="spellStart"/>
      <w:r>
        <w:t>êtes</w:t>
      </w:r>
      <w:proofErr w:type="spellEnd"/>
      <w:r>
        <w:t xml:space="preserve"> dans un </w:t>
      </w:r>
      <w:proofErr w:type="spellStart"/>
      <w:r>
        <w:t>spectre</w:t>
      </w:r>
      <w:proofErr w:type="spellEnd"/>
      <w:r>
        <w:t xml:space="preserve"> </w:t>
      </w:r>
      <w:proofErr w:type="spellStart"/>
      <w:r>
        <w:t>parce</w:t>
      </w:r>
      <w:proofErr w:type="spellEnd"/>
      <w:r>
        <w:t xml:space="preserve"> que les voyages de chacun </w:t>
      </w:r>
      <w:proofErr w:type="spellStart"/>
      <w:r>
        <w:t>sont</w:t>
      </w:r>
      <w:proofErr w:type="spellEnd"/>
      <w:r>
        <w:t xml:space="preserve"> </w:t>
      </w:r>
      <w:proofErr w:type="spellStart"/>
      <w:r>
        <w:t>différents</w:t>
      </w:r>
      <w:proofErr w:type="spellEnd"/>
      <w:r>
        <w:t>.</w:t>
      </w:r>
    </w:p>
    <w:p w14:paraId="35FC88A7" w14:textId="77777777" w:rsidR="0020258D" w:rsidRDefault="0020258D" w:rsidP="0020258D">
      <w:proofErr w:type="spellStart"/>
      <w:r>
        <w:t>Différents</w:t>
      </w:r>
      <w:proofErr w:type="spellEnd"/>
      <w:r>
        <w:t xml:space="preserve"> et </w:t>
      </w:r>
      <w:proofErr w:type="spellStart"/>
      <w:r>
        <w:t>uniques</w:t>
      </w:r>
      <w:proofErr w:type="spellEnd"/>
      <w:r>
        <w:t>.</w:t>
      </w:r>
    </w:p>
    <w:p w14:paraId="60EBAAC1" w14:textId="77777777" w:rsidR="0020258D" w:rsidRDefault="0020258D" w:rsidP="0020258D">
      <w:r>
        <w:t xml:space="preserve">Pour </w:t>
      </w:r>
      <w:proofErr w:type="spellStart"/>
      <w:r>
        <w:t>en</w:t>
      </w:r>
      <w:proofErr w:type="spellEnd"/>
      <w:r>
        <w:t xml:space="preserve"> </w:t>
      </w:r>
      <w:proofErr w:type="spellStart"/>
      <w:r>
        <w:t>venir</w:t>
      </w:r>
      <w:proofErr w:type="spellEnd"/>
      <w:r>
        <w:t xml:space="preserve"> à </w:t>
      </w:r>
      <w:proofErr w:type="spellStart"/>
      <w:r>
        <w:t>ce</w:t>
      </w:r>
      <w:proofErr w:type="spellEnd"/>
      <w:r>
        <w:t xml:space="preserve"> que </w:t>
      </w:r>
      <w:proofErr w:type="spellStart"/>
      <w:r>
        <w:t>j'ai</w:t>
      </w:r>
      <w:proofErr w:type="spellEnd"/>
      <w:r>
        <w:t xml:space="preserve"> </w:t>
      </w:r>
      <w:proofErr w:type="spellStart"/>
      <w:r>
        <w:t>appris</w:t>
      </w:r>
      <w:proofErr w:type="spellEnd"/>
      <w:r>
        <w:t xml:space="preserve"> de </w:t>
      </w:r>
      <w:proofErr w:type="spellStart"/>
      <w:r>
        <w:t>mes</w:t>
      </w:r>
      <w:proofErr w:type="spellEnd"/>
      <w:r>
        <w:t xml:space="preserve"> </w:t>
      </w:r>
      <w:proofErr w:type="spellStart"/>
      <w:r>
        <w:t>recherches</w:t>
      </w:r>
      <w:proofErr w:type="spellEnd"/>
      <w:r>
        <w:t xml:space="preserve">, la </w:t>
      </w:r>
      <w:proofErr w:type="spellStart"/>
      <w:r>
        <w:t>dyslexie</w:t>
      </w:r>
      <w:proofErr w:type="spellEnd"/>
      <w:r>
        <w:t xml:space="preserve"> et </w:t>
      </w:r>
      <w:proofErr w:type="spellStart"/>
      <w:r>
        <w:t>l'âge</w:t>
      </w:r>
      <w:proofErr w:type="spellEnd"/>
      <w:r>
        <w:t xml:space="preserve"> </w:t>
      </w:r>
      <w:proofErr w:type="spellStart"/>
      <w:r>
        <w:t>adulte</w:t>
      </w:r>
      <w:proofErr w:type="spellEnd"/>
      <w:r>
        <w:t xml:space="preserve"> </w:t>
      </w:r>
      <w:proofErr w:type="spellStart"/>
      <w:r>
        <w:t>ont</w:t>
      </w:r>
      <w:proofErr w:type="spellEnd"/>
      <w:r>
        <w:t xml:space="preserve"> </w:t>
      </w:r>
      <w:proofErr w:type="spellStart"/>
      <w:r>
        <w:t>été</w:t>
      </w:r>
      <w:proofErr w:type="spellEnd"/>
      <w:r>
        <w:t xml:space="preserve"> le point de </w:t>
      </w:r>
      <w:proofErr w:type="spellStart"/>
      <w:r>
        <w:t>départ</w:t>
      </w:r>
      <w:proofErr w:type="spellEnd"/>
      <w:r>
        <w:t xml:space="preserve"> </w:t>
      </w:r>
      <w:proofErr w:type="spellStart"/>
      <w:r>
        <w:t>d'une</w:t>
      </w:r>
      <w:proofErr w:type="spellEnd"/>
      <w:r>
        <w:t xml:space="preserve"> démarche qui </w:t>
      </w:r>
      <w:proofErr w:type="spellStart"/>
      <w:r>
        <w:t>m'a</w:t>
      </w:r>
      <w:proofErr w:type="spellEnd"/>
      <w:r>
        <w:t xml:space="preserve"> </w:t>
      </w:r>
      <w:proofErr w:type="spellStart"/>
      <w:r>
        <w:t>permis</w:t>
      </w:r>
      <w:proofErr w:type="spellEnd"/>
      <w:r>
        <w:t xml:space="preserve"> </w:t>
      </w:r>
      <w:proofErr w:type="spellStart"/>
      <w:r>
        <w:t>d'en</w:t>
      </w:r>
      <w:proofErr w:type="spellEnd"/>
      <w:r>
        <w:t xml:space="preserve"> </w:t>
      </w:r>
      <w:proofErr w:type="spellStart"/>
      <w:r>
        <w:t>apprendre</w:t>
      </w:r>
      <w:proofErr w:type="spellEnd"/>
      <w:r>
        <w:t xml:space="preserve"> un peu plus sur </w:t>
      </w:r>
      <w:proofErr w:type="spellStart"/>
      <w:r>
        <w:t>l'approche</w:t>
      </w:r>
      <w:proofErr w:type="spellEnd"/>
      <w:r>
        <w:t xml:space="preserve"> de la conception inclusive.</w:t>
      </w:r>
    </w:p>
    <w:p w14:paraId="18F843E0" w14:textId="77777777" w:rsidR="0020258D" w:rsidRDefault="0020258D" w:rsidP="0020258D">
      <w:r>
        <w:t xml:space="preserve">Et, </w:t>
      </w:r>
      <w:proofErr w:type="spellStart"/>
      <w:r>
        <w:t>comme</w:t>
      </w:r>
      <w:proofErr w:type="spellEnd"/>
      <w:r>
        <w:t xml:space="preserve"> </w:t>
      </w:r>
      <w:proofErr w:type="spellStart"/>
      <w:r>
        <w:t>l'accessibilité</w:t>
      </w:r>
      <w:proofErr w:type="spellEnd"/>
      <w:r>
        <w:t xml:space="preserve"> du web </w:t>
      </w:r>
      <w:proofErr w:type="spellStart"/>
      <w:r>
        <w:t>est</w:t>
      </w:r>
      <w:proofErr w:type="spellEnd"/>
      <w:r>
        <w:t xml:space="preserve"> W3G et les </w:t>
      </w:r>
      <w:proofErr w:type="spellStart"/>
      <w:r>
        <w:t>repères</w:t>
      </w:r>
      <w:proofErr w:type="spellEnd"/>
      <w:r>
        <w:t xml:space="preserve"> que les gens </w:t>
      </w:r>
      <w:proofErr w:type="spellStart"/>
      <w:r>
        <w:t>utilisent</w:t>
      </w:r>
      <w:proofErr w:type="spellEnd"/>
      <w:r>
        <w:t xml:space="preserve"> et </w:t>
      </w:r>
      <w:proofErr w:type="spellStart"/>
      <w:r>
        <w:t>enfin</w:t>
      </w:r>
      <w:proofErr w:type="spellEnd"/>
      <w:r>
        <w:t xml:space="preserve"> un peu plus sur les </w:t>
      </w:r>
      <w:proofErr w:type="spellStart"/>
      <w:r>
        <w:t>documentaires</w:t>
      </w:r>
      <w:proofErr w:type="spellEnd"/>
      <w:r>
        <w:t xml:space="preserve"> </w:t>
      </w:r>
      <w:proofErr w:type="spellStart"/>
      <w:r>
        <w:t>interactifs</w:t>
      </w:r>
      <w:proofErr w:type="spellEnd"/>
      <w:r>
        <w:t xml:space="preserve">, les narrations, et </w:t>
      </w:r>
      <w:proofErr w:type="spellStart"/>
      <w:r>
        <w:t>certaines</w:t>
      </w:r>
      <w:proofErr w:type="spellEnd"/>
      <w:r>
        <w:t xml:space="preserve"> parties de la </w:t>
      </w:r>
      <w:proofErr w:type="spellStart"/>
      <w:r>
        <w:t>visualisation</w:t>
      </w:r>
      <w:proofErr w:type="spellEnd"/>
      <w:r>
        <w:t xml:space="preserve"> de </w:t>
      </w:r>
      <w:proofErr w:type="spellStart"/>
      <w:r>
        <w:t>l'information</w:t>
      </w:r>
      <w:proofErr w:type="spellEnd"/>
      <w:r>
        <w:t xml:space="preserve"> </w:t>
      </w:r>
      <w:proofErr w:type="spellStart"/>
      <w:r>
        <w:t>aussi</w:t>
      </w:r>
      <w:proofErr w:type="spellEnd"/>
      <w:r>
        <w:t xml:space="preserve"> bien.</w:t>
      </w:r>
    </w:p>
    <w:p w14:paraId="3B4F622B" w14:textId="77777777" w:rsidR="0020258D" w:rsidRDefault="0020258D" w:rsidP="0020258D">
      <w:proofErr w:type="spellStart"/>
      <w:r>
        <w:t>J'ai</w:t>
      </w:r>
      <w:proofErr w:type="spellEnd"/>
      <w:r>
        <w:t xml:space="preserve"> </w:t>
      </w:r>
      <w:proofErr w:type="spellStart"/>
      <w:r>
        <w:t>commencé</w:t>
      </w:r>
      <w:proofErr w:type="spellEnd"/>
      <w:r>
        <w:t xml:space="preserve"> par </w:t>
      </w:r>
      <w:proofErr w:type="spellStart"/>
      <w:r>
        <w:t>comprendre</w:t>
      </w:r>
      <w:proofErr w:type="spellEnd"/>
      <w:r>
        <w:t xml:space="preserve"> la </w:t>
      </w:r>
      <w:proofErr w:type="spellStart"/>
      <w:r>
        <w:t>dyslexie</w:t>
      </w:r>
      <w:proofErr w:type="spellEnd"/>
      <w:r>
        <w:t xml:space="preserve"> chez les </w:t>
      </w:r>
      <w:proofErr w:type="spellStart"/>
      <w:r>
        <w:t>adultes</w:t>
      </w:r>
      <w:proofErr w:type="spellEnd"/>
      <w:r>
        <w:t xml:space="preserve"> et chez </w:t>
      </w:r>
      <w:proofErr w:type="spellStart"/>
      <w:r>
        <w:t>moi</w:t>
      </w:r>
      <w:proofErr w:type="spellEnd"/>
      <w:r>
        <w:t>.</w:t>
      </w:r>
    </w:p>
    <w:p w14:paraId="188C1611" w14:textId="77777777" w:rsidR="0020258D" w:rsidRDefault="0020258D" w:rsidP="0020258D">
      <w:proofErr w:type="spellStart"/>
      <w:r>
        <w:t>Euh</w:t>
      </w:r>
      <w:proofErr w:type="spellEnd"/>
      <w:r>
        <w:t xml:space="preserve">, </w:t>
      </w:r>
      <w:proofErr w:type="spellStart"/>
      <w:r>
        <w:t>j'ai</w:t>
      </w:r>
      <w:proofErr w:type="spellEnd"/>
      <w:r>
        <w:t xml:space="preserve"> </w:t>
      </w:r>
      <w:proofErr w:type="spellStart"/>
      <w:r>
        <w:t>lentement</w:t>
      </w:r>
      <w:proofErr w:type="spellEnd"/>
      <w:r>
        <w:t xml:space="preserve"> </w:t>
      </w:r>
      <w:proofErr w:type="spellStart"/>
      <w:r>
        <w:t>parlé</w:t>
      </w:r>
      <w:proofErr w:type="spellEnd"/>
      <w:r>
        <w:t xml:space="preserve"> des implications d'un diagnostic </w:t>
      </w:r>
      <w:proofErr w:type="spellStart"/>
      <w:r>
        <w:t>tardif</w:t>
      </w:r>
      <w:proofErr w:type="spellEnd"/>
      <w:r>
        <w:t>.</w:t>
      </w:r>
    </w:p>
    <w:p w14:paraId="5394CFAE" w14:textId="77777777" w:rsidR="0020258D" w:rsidRDefault="0020258D" w:rsidP="0020258D">
      <w:proofErr w:type="spellStart"/>
      <w:r>
        <w:t>L'impact</w:t>
      </w:r>
      <w:proofErr w:type="spellEnd"/>
      <w:r>
        <w:t xml:space="preserve"> sur le </w:t>
      </w:r>
      <w:proofErr w:type="spellStart"/>
      <w:r>
        <w:t>comportement</w:t>
      </w:r>
      <w:proofErr w:type="spellEnd"/>
      <w:r>
        <w:t xml:space="preserve"> et les </w:t>
      </w:r>
      <w:proofErr w:type="spellStart"/>
      <w:r>
        <w:t>émotions</w:t>
      </w:r>
      <w:proofErr w:type="spellEnd"/>
      <w:r>
        <w:t xml:space="preserve"> d'un </w:t>
      </w:r>
      <w:proofErr w:type="spellStart"/>
      <w:r>
        <w:t>adulte</w:t>
      </w:r>
      <w:proofErr w:type="spellEnd"/>
      <w:r>
        <w:t xml:space="preserve"> et les </w:t>
      </w:r>
      <w:proofErr w:type="spellStart"/>
      <w:r>
        <w:t>conséquences</w:t>
      </w:r>
      <w:proofErr w:type="spellEnd"/>
      <w:r>
        <w:t>.</w:t>
      </w:r>
    </w:p>
    <w:p w14:paraId="2B8935BA" w14:textId="77777777" w:rsidR="0020258D" w:rsidRDefault="0020258D" w:rsidP="0020258D">
      <w:proofErr w:type="spellStart"/>
      <w:r>
        <w:t>C'est</w:t>
      </w:r>
      <w:proofErr w:type="spellEnd"/>
      <w:r>
        <w:t xml:space="preserve"> </w:t>
      </w:r>
      <w:proofErr w:type="spellStart"/>
      <w:r>
        <w:t>aussi</w:t>
      </w:r>
      <w:proofErr w:type="spellEnd"/>
      <w:r>
        <w:t xml:space="preserve"> </w:t>
      </w:r>
      <w:proofErr w:type="spellStart"/>
      <w:r>
        <w:t>comprendre</w:t>
      </w:r>
      <w:proofErr w:type="spellEnd"/>
      <w:r>
        <w:t xml:space="preserve"> </w:t>
      </w:r>
      <w:proofErr w:type="spellStart"/>
      <w:r>
        <w:t>mes</w:t>
      </w:r>
      <w:proofErr w:type="spellEnd"/>
      <w:r>
        <w:t xml:space="preserve"> super-</w:t>
      </w:r>
      <w:proofErr w:type="spellStart"/>
      <w:r>
        <w:t>pouvoirs</w:t>
      </w:r>
      <w:proofErr w:type="spellEnd"/>
      <w:r>
        <w:t xml:space="preserve">, je </w:t>
      </w:r>
      <w:proofErr w:type="spellStart"/>
      <w:r>
        <w:t>pense</w:t>
      </w:r>
      <w:proofErr w:type="spellEnd"/>
      <w:r>
        <w:t xml:space="preserve"> que </w:t>
      </w:r>
      <w:proofErr w:type="spellStart"/>
      <w:r>
        <w:t>c'est</w:t>
      </w:r>
      <w:proofErr w:type="spellEnd"/>
      <w:r>
        <w:t xml:space="preserve"> le plus important dans le voyage et </w:t>
      </w:r>
      <w:proofErr w:type="spellStart"/>
      <w:r>
        <w:t>comprendre</w:t>
      </w:r>
      <w:proofErr w:type="spellEnd"/>
      <w:r>
        <w:t xml:space="preserve"> les </w:t>
      </w:r>
      <w:proofErr w:type="spellStart"/>
      <w:r>
        <w:t>stratégies</w:t>
      </w:r>
      <w:proofErr w:type="spellEnd"/>
      <w:r>
        <w:t xml:space="preserve"> </w:t>
      </w:r>
      <w:proofErr w:type="spellStart"/>
      <w:r>
        <w:t>d'intervention</w:t>
      </w:r>
      <w:proofErr w:type="spellEnd"/>
      <w:r>
        <w:t xml:space="preserve"> et les </w:t>
      </w:r>
      <w:proofErr w:type="spellStart"/>
      <w:r>
        <w:t>cartographier</w:t>
      </w:r>
      <w:proofErr w:type="spellEnd"/>
      <w:r>
        <w:t>.</w:t>
      </w:r>
    </w:p>
    <w:p w14:paraId="06AD08B0" w14:textId="77777777" w:rsidR="0020258D" w:rsidRDefault="0020258D" w:rsidP="0020258D">
      <w:proofErr w:type="spellStart"/>
      <w:r>
        <w:t>Enfin</w:t>
      </w:r>
      <w:proofErr w:type="spellEnd"/>
      <w:r>
        <w:t xml:space="preserve">, </w:t>
      </w:r>
      <w:proofErr w:type="spellStart"/>
      <w:r>
        <w:t>comprendre</w:t>
      </w:r>
      <w:proofErr w:type="spellEnd"/>
      <w:r>
        <w:t xml:space="preserve"> un peu </w:t>
      </w:r>
      <w:proofErr w:type="spellStart"/>
      <w:r>
        <w:t>mieux</w:t>
      </w:r>
      <w:proofErr w:type="spellEnd"/>
      <w:r>
        <w:t xml:space="preserve"> comment </w:t>
      </w:r>
      <w:proofErr w:type="spellStart"/>
      <w:r>
        <w:t>cela</w:t>
      </w:r>
      <w:proofErr w:type="spellEnd"/>
      <w:r>
        <w:t xml:space="preserve"> a </w:t>
      </w:r>
      <w:proofErr w:type="spellStart"/>
      <w:r>
        <w:t>affecté</w:t>
      </w:r>
      <w:proofErr w:type="spellEnd"/>
      <w:r>
        <w:t xml:space="preserve"> le </w:t>
      </w:r>
      <w:proofErr w:type="spellStart"/>
      <w:r>
        <w:t>contexte</w:t>
      </w:r>
      <w:proofErr w:type="spellEnd"/>
      <w:r>
        <w:t xml:space="preserve"> et </w:t>
      </w:r>
      <w:proofErr w:type="spellStart"/>
      <w:r>
        <w:t>l'environnement</w:t>
      </w:r>
      <w:proofErr w:type="spellEnd"/>
      <w:r>
        <w:t xml:space="preserve">, et </w:t>
      </w:r>
      <w:proofErr w:type="spellStart"/>
      <w:r>
        <w:t>élargir</w:t>
      </w:r>
      <w:proofErr w:type="spellEnd"/>
      <w:r>
        <w:t xml:space="preserve"> le cercle </w:t>
      </w:r>
      <w:proofErr w:type="spellStart"/>
      <w:r>
        <w:t>comme</w:t>
      </w:r>
      <w:proofErr w:type="spellEnd"/>
      <w:r>
        <w:t xml:space="preserve"> je </w:t>
      </w:r>
      <w:proofErr w:type="spellStart"/>
      <w:r>
        <w:t>l'ai</w:t>
      </w:r>
      <w:proofErr w:type="spellEnd"/>
      <w:r>
        <w:t xml:space="preserve"> fait pour </w:t>
      </w:r>
      <w:proofErr w:type="spellStart"/>
      <w:r>
        <w:t>comprendre</w:t>
      </w:r>
      <w:proofErr w:type="spellEnd"/>
      <w:r>
        <w:t xml:space="preserve"> la </w:t>
      </w:r>
      <w:proofErr w:type="spellStart"/>
      <w:r>
        <w:t>représentation</w:t>
      </w:r>
      <w:proofErr w:type="spellEnd"/>
      <w:r>
        <w:t xml:space="preserve"> </w:t>
      </w:r>
      <w:proofErr w:type="spellStart"/>
      <w:r>
        <w:t>pathologique</w:t>
      </w:r>
      <w:proofErr w:type="spellEnd"/>
      <w:r>
        <w:t xml:space="preserve"> et </w:t>
      </w:r>
      <w:proofErr w:type="spellStart"/>
      <w:r>
        <w:t>sociétale</w:t>
      </w:r>
      <w:proofErr w:type="spellEnd"/>
      <w:r>
        <w:t xml:space="preserve"> </w:t>
      </w:r>
      <w:proofErr w:type="spellStart"/>
      <w:r>
        <w:t>actuelle</w:t>
      </w:r>
      <w:proofErr w:type="spellEnd"/>
      <w:r>
        <w:t>.</w:t>
      </w:r>
    </w:p>
    <w:p w14:paraId="39822794" w14:textId="77777777" w:rsidR="0020258D" w:rsidRDefault="0020258D" w:rsidP="0020258D">
      <w:r>
        <w:t xml:space="preserve">Passons </w:t>
      </w:r>
      <w:proofErr w:type="spellStart"/>
      <w:r>
        <w:t>maintenant</w:t>
      </w:r>
      <w:proofErr w:type="spellEnd"/>
      <w:r>
        <w:t xml:space="preserve"> à la </w:t>
      </w:r>
      <w:proofErr w:type="spellStart"/>
      <w:r>
        <w:t>partie</w:t>
      </w:r>
      <w:proofErr w:type="spellEnd"/>
      <w:r>
        <w:t xml:space="preserve"> </w:t>
      </w:r>
      <w:proofErr w:type="spellStart"/>
      <w:r>
        <w:t>suivante</w:t>
      </w:r>
      <w:proofErr w:type="spellEnd"/>
      <w:r>
        <w:t xml:space="preserve">, </w:t>
      </w:r>
      <w:proofErr w:type="spellStart"/>
      <w:r>
        <w:t>l'approche</w:t>
      </w:r>
      <w:proofErr w:type="spellEnd"/>
      <w:r>
        <w:t xml:space="preserve"> de conception inclusive I.</w:t>
      </w:r>
    </w:p>
    <w:p w14:paraId="7ED24DC6" w14:textId="77777777" w:rsidR="0020258D" w:rsidRDefault="0020258D" w:rsidP="0020258D">
      <w:proofErr w:type="spellStart"/>
      <w:r>
        <w:t>J'ai</w:t>
      </w:r>
      <w:proofErr w:type="spellEnd"/>
      <w:r>
        <w:t xml:space="preserve"> </w:t>
      </w:r>
      <w:proofErr w:type="spellStart"/>
      <w:r>
        <w:t>commencé</w:t>
      </w:r>
      <w:proofErr w:type="spellEnd"/>
      <w:r>
        <w:t xml:space="preserve"> par la première dimension, la </w:t>
      </w:r>
      <w:proofErr w:type="spellStart"/>
      <w:r>
        <w:t>différence</w:t>
      </w:r>
      <w:proofErr w:type="spellEnd"/>
      <w:r>
        <w:t xml:space="preserve"> </w:t>
      </w:r>
      <w:proofErr w:type="spellStart"/>
      <w:r>
        <w:t>humaine</w:t>
      </w:r>
      <w:proofErr w:type="spellEnd"/>
      <w:r>
        <w:t xml:space="preserve"> dans la </w:t>
      </w:r>
      <w:proofErr w:type="spellStart"/>
      <w:r>
        <w:t>variabilité</w:t>
      </w:r>
      <w:proofErr w:type="spellEnd"/>
      <w:r>
        <w:t xml:space="preserve">, </w:t>
      </w:r>
      <w:proofErr w:type="spellStart"/>
      <w:r>
        <w:t>où</w:t>
      </w:r>
      <w:proofErr w:type="spellEnd"/>
      <w:r>
        <w:t xml:space="preserve"> </w:t>
      </w:r>
      <w:proofErr w:type="spellStart"/>
      <w:r>
        <w:t>j'ai</w:t>
      </w:r>
      <w:proofErr w:type="spellEnd"/>
      <w:r>
        <w:t xml:space="preserve"> </w:t>
      </w:r>
      <w:proofErr w:type="spellStart"/>
      <w:r>
        <w:t>commencé</w:t>
      </w:r>
      <w:proofErr w:type="spellEnd"/>
      <w:r>
        <w:t xml:space="preserve"> à </w:t>
      </w:r>
      <w:proofErr w:type="spellStart"/>
      <w:r>
        <w:t>comprendre</w:t>
      </w:r>
      <w:proofErr w:type="spellEnd"/>
      <w:r>
        <w:t xml:space="preserve"> que </w:t>
      </w:r>
      <w:proofErr w:type="spellStart"/>
      <w:r>
        <w:t>l'autoréflexion</w:t>
      </w:r>
      <w:proofErr w:type="spellEnd"/>
      <w:r>
        <w:t xml:space="preserve">, </w:t>
      </w:r>
      <w:proofErr w:type="spellStart"/>
      <w:r>
        <w:t>comme</w:t>
      </w:r>
      <w:proofErr w:type="spellEnd"/>
      <w:r>
        <w:t xml:space="preserve"> je </w:t>
      </w:r>
      <w:proofErr w:type="spellStart"/>
      <w:r>
        <w:t>l'ai</w:t>
      </w:r>
      <w:proofErr w:type="spellEnd"/>
      <w:r>
        <w:t xml:space="preserve"> </w:t>
      </w:r>
      <w:proofErr w:type="spellStart"/>
      <w:r>
        <w:t>dit</w:t>
      </w:r>
      <w:proofErr w:type="spellEnd"/>
      <w:r>
        <w:t xml:space="preserve">, </w:t>
      </w:r>
      <w:proofErr w:type="spellStart"/>
      <w:r>
        <w:t>est</w:t>
      </w:r>
      <w:proofErr w:type="spellEnd"/>
      <w:r>
        <w:t xml:space="preserve"> </w:t>
      </w:r>
      <w:proofErr w:type="spellStart"/>
      <w:r>
        <w:t>importante</w:t>
      </w:r>
      <w:proofErr w:type="spellEnd"/>
      <w:r>
        <w:t xml:space="preserve"> et </w:t>
      </w:r>
      <w:proofErr w:type="spellStart"/>
      <w:r>
        <w:lastRenderedPageBreak/>
        <w:t>qu'embrasser</w:t>
      </w:r>
      <w:proofErr w:type="spellEnd"/>
      <w:r>
        <w:t xml:space="preserve"> la </w:t>
      </w:r>
      <w:proofErr w:type="spellStart"/>
      <w:r>
        <w:t>diversité</w:t>
      </w:r>
      <w:proofErr w:type="spellEnd"/>
      <w:r>
        <w:t xml:space="preserve"> </w:t>
      </w:r>
      <w:proofErr w:type="spellStart"/>
      <w:r>
        <w:t>est</w:t>
      </w:r>
      <w:proofErr w:type="spellEnd"/>
      <w:r>
        <w:t xml:space="preserve"> le plus grand </w:t>
      </w:r>
      <w:proofErr w:type="spellStart"/>
      <w:r>
        <w:t>atout</w:t>
      </w:r>
      <w:proofErr w:type="spellEnd"/>
      <w:r>
        <w:t xml:space="preserve"> pour nous </w:t>
      </w:r>
      <w:proofErr w:type="spellStart"/>
      <w:r>
        <w:t>parce</w:t>
      </w:r>
      <w:proofErr w:type="spellEnd"/>
      <w:r>
        <w:t xml:space="preserve"> que tout le monde </w:t>
      </w:r>
      <w:proofErr w:type="spellStart"/>
      <w:r>
        <w:t>est</w:t>
      </w:r>
      <w:proofErr w:type="spellEnd"/>
      <w:r>
        <w:t xml:space="preserve"> </w:t>
      </w:r>
      <w:proofErr w:type="spellStart"/>
      <w:r>
        <w:t>différent</w:t>
      </w:r>
      <w:proofErr w:type="spellEnd"/>
      <w:r>
        <w:t xml:space="preserve"> et que </w:t>
      </w:r>
      <w:proofErr w:type="spellStart"/>
      <w:r>
        <w:t>l'unicité</w:t>
      </w:r>
      <w:proofErr w:type="spellEnd"/>
      <w:r>
        <w:t xml:space="preserve"> </w:t>
      </w:r>
      <w:proofErr w:type="spellStart"/>
      <w:r>
        <w:t>est</w:t>
      </w:r>
      <w:proofErr w:type="spellEnd"/>
      <w:r>
        <w:t xml:space="preserve"> </w:t>
      </w:r>
      <w:proofErr w:type="spellStart"/>
      <w:r>
        <w:t>essentielle</w:t>
      </w:r>
      <w:proofErr w:type="spellEnd"/>
      <w:r>
        <w:t xml:space="preserve"> pour </w:t>
      </w:r>
      <w:proofErr w:type="spellStart"/>
      <w:r>
        <w:t>chaque</w:t>
      </w:r>
      <w:proofErr w:type="spellEnd"/>
      <w:r>
        <w:t xml:space="preserve"> </w:t>
      </w:r>
      <w:proofErr w:type="spellStart"/>
      <w:r>
        <w:t>personne</w:t>
      </w:r>
      <w:proofErr w:type="spellEnd"/>
      <w:r>
        <w:t>.</w:t>
      </w:r>
    </w:p>
    <w:p w14:paraId="16A7AB65" w14:textId="77777777" w:rsidR="0020258D" w:rsidRDefault="0020258D" w:rsidP="0020258D">
      <w:r>
        <w:t xml:space="preserve">Dans </w:t>
      </w:r>
      <w:proofErr w:type="spellStart"/>
      <w:r>
        <w:t>mon</w:t>
      </w:r>
      <w:proofErr w:type="spellEnd"/>
      <w:r>
        <w:t xml:space="preserve"> </w:t>
      </w:r>
      <w:proofErr w:type="spellStart"/>
      <w:r>
        <w:t>cas</w:t>
      </w:r>
      <w:proofErr w:type="spellEnd"/>
      <w:r>
        <w:t xml:space="preserve"> précis, </w:t>
      </w:r>
      <w:proofErr w:type="spellStart"/>
      <w:r>
        <w:t>j'ai</w:t>
      </w:r>
      <w:proofErr w:type="spellEnd"/>
      <w:r>
        <w:t xml:space="preserve"> </w:t>
      </w:r>
      <w:proofErr w:type="spellStart"/>
      <w:r>
        <w:t>réalisé</w:t>
      </w:r>
      <w:proofErr w:type="spellEnd"/>
      <w:r>
        <w:t xml:space="preserve"> que </w:t>
      </w:r>
      <w:proofErr w:type="spellStart"/>
      <w:r>
        <w:t>j'avais</w:t>
      </w:r>
      <w:proofErr w:type="spellEnd"/>
      <w:r>
        <w:t xml:space="preserve"> </w:t>
      </w:r>
      <w:proofErr w:type="spellStart"/>
      <w:r>
        <w:t>une</w:t>
      </w:r>
      <w:proofErr w:type="spellEnd"/>
      <w:r>
        <w:t xml:space="preserve"> </w:t>
      </w:r>
      <w:proofErr w:type="spellStart"/>
      <w:r>
        <w:t>expérience</w:t>
      </w:r>
      <w:proofErr w:type="spellEnd"/>
      <w:r>
        <w:t xml:space="preserve"> unique. Je </w:t>
      </w:r>
      <w:proofErr w:type="spellStart"/>
      <w:r>
        <w:t>viens</w:t>
      </w:r>
      <w:proofErr w:type="spellEnd"/>
      <w:r>
        <w:t xml:space="preserve"> d'un milieu unique, je suis </w:t>
      </w:r>
      <w:proofErr w:type="spellStart"/>
      <w:r>
        <w:t>donc</w:t>
      </w:r>
      <w:proofErr w:type="spellEnd"/>
      <w:r>
        <w:t xml:space="preserve"> un expert dans </w:t>
      </w:r>
      <w:proofErr w:type="spellStart"/>
      <w:r>
        <w:t>mon</w:t>
      </w:r>
      <w:proofErr w:type="spellEnd"/>
      <w:r>
        <w:t xml:space="preserve"> propre </w:t>
      </w:r>
      <w:proofErr w:type="spellStart"/>
      <w:r>
        <w:t>parcours</w:t>
      </w:r>
      <w:proofErr w:type="spellEnd"/>
      <w:r>
        <w:t xml:space="preserve">, et </w:t>
      </w:r>
      <w:proofErr w:type="spellStart"/>
      <w:r>
        <w:t>c'est</w:t>
      </w:r>
      <w:proofErr w:type="spellEnd"/>
      <w:r>
        <w:t xml:space="preserve"> important pour que </w:t>
      </w:r>
      <w:proofErr w:type="spellStart"/>
      <w:r>
        <w:t>je</w:t>
      </w:r>
      <w:proofErr w:type="spellEnd"/>
      <w:r>
        <w:t xml:space="preserve"> </w:t>
      </w:r>
      <w:proofErr w:type="spellStart"/>
      <w:r>
        <w:t>puisse</w:t>
      </w:r>
      <w:proofErr w:type="spellEnd"/>
      <w:r>
        <w:t xml:space="preserve"> </w:t>
      </w:r>
      <w:proofErr w:type="spellStart"/>
      <w:r>
        <w:t>créer</w:t>
      </w:r>
      <w:proofErr w:type="spellEnd"/>
      <w:r>
        <w:t xml:space="preserve"> des explorations </w:t>
      </w:r>
      <w:proofErr w:type="spellStart"/>
      <w:r>
        <w:t>innovantes</w:t>
      </w:r>
      <w:proofErr w:type="spellEnd"/>
      <w:r>
        <w:t xml:space="preserve"> pour </w:t>
      </w:r>
      <w:proofErr w:type="spellStart"/>
      <w:r>
        <w:t>moi-même</w:t>
      </w:r>
      <w:proofErr w:type="spellEnd"/>
      <w:r>
        <w:t xml:space="preserve"> et aider la </w:t>
      </w:r>
      <w:proofErr w:type="spellStart"/>
      <w:r>
        <w:t>communauté</w:t>
      </w:r>
      <w:proofErr w:type="spellEnd"/>
      <w:r>
        <w:t xml:space="preserve"> dans son ensemble. </w:t>
      </w:r>
      <w:proofErr w:type="spellStart"/>
      <w:r>
        <w:t>J'ai</w:t>
      </w:r>
      <w:proofErr w:type="spellEnd"/>
      <w:r>
        <w:t xml:space="preserve"> ensuite </w:t>
      </w:r>
      <w:proofErr w:type="spellStart"/>
      <w:r>
        <w:t>mentionné</w:t>
      </w:r>
      <w:proofErr w:type="spellEnd"/>
      <w:r>
        <w:t xml:space="preserve"> </w:t>
      </w:r>
      <w:proofErr w:type="spellStart"/>
      <w:r>
        <w:t>l'approche</w:t>
      </w:r>
      <w:proofErr w:type="spellEnd"/>
      <w:r>
        <w:t xml:space="preserve"> inclusive de la conception des codes.</w:t>
      </w:r>
    </w:p>
    <w:p w14:paraId="41E5F59B" w14:textId="77777777" w:rsidR="0020258D" w:rsidRDefault="0020258D" w:rsidP="0020258D">
      <w:proofErr w:type="spellStart"/>
      <w:r>
        <w:t>J'étais</w:t>
      </w:r>
      <w:proofErr w:type="spellEnd"/>
      <w:r>
        <w:t xml:space="preserve"> </w:t>
      </w:r>
      <w:proofErr w:type="spellStart"/>
      <w:r>
        <w:t>en</w:t>
      </w:r>
      <w:proofErr w:type="spellEnd"/>
      <w:r>
        <w:t xml:space="preserve"> </w:t>
      </w:r>
      <w:proofErr w:type="spellStart"/>
      <w:r>
        <w:t>pleine</w:t>
      </w:r>
      <w:proofErr w:type="spellEnd"/>
      <w:r>
        <w:t xml:space="preserve"> conception de code </w:t>
      </w:r>
      <w:proofErr w:type="spellStart"/>
      <w:r>
        <w:t>lorsque</w:t>
      </w:r>
      <w:proofErr w:type="spellEnd"/>
      <w:r>
        <w:t xml:space="preserve"> </w:t>
      </w:r>
      <w:proofErr w:type="spellStart"/>
      <w:r>
        <w:t>j'ai</w:t>
      </w:r>
      <w:proofErr w:type="spellEnd"/>
      <w:r>
        <w:t xml:space="preserve"> </w:t>
      </w:r>
      <w:proofErr w:type="spellStart"/>
      <w:r>
        <w:t>commencé</w:t>
      </w:r>
      <w:proofErr w:type="spellEnd"/>
      <w:r>
        <w:t xml:space="preserve"> à </w:t>
      </w:r>
      <w:proofErr w:type="spellStart"/>
      <w:r>
        <w:t>réfléchir</w:t>
      </w:r>
      <w:proofErr w:type="spellEnd"/>
      <w:r>
        <w:t xml:space="preserve">, </w:t>
      </w:r>
      <w:proofErr w:type="spellStart"/>
      <w:r>
        <w:t>c'est</w:t>
      </w:r>
      <w:proofErr w:type="spellEnd"/>
      <w:r>
        <w:t xml:space="preserve">-à-dire </w:t>
      </w:r>
      <w:proofErr w:type="spellStart"/>
      <w:r>
        <w:t>lorsque</w:t>
      </w:r>
      <w:proofErr w:type="spellEnd"/>
      <w:r>
        <w:t xml:space="preserve"> </w:t>
      </w:r>
      <w:proofErr w:type="spellStart"/>
      <w:r>
        <w:t>j'étais</w:t>
      </w:r>
      <w:proofErr w:type="spellEnd"/>
      <w:r>
        <w:t xml:space="preserve"> la </w:t>
      </w:r>
      <w:proofErr w:type="spellStart"/>
      <w:r>
        <w:t>personne</w:t>
      </w:r>
      <w:proofErr w:type="spellEnd"/>
      <w:r>
        <w:t xml:space="preserve"> qui </w:t>
      </w:r>
      <w:proofErr w:type="spellStart"/>
      <w:r>
        <w:t>créait</w:t>
      </w:r>
      <w:proofErr w:type="spellEnd"/>
      <w:r>
        <w:t xml:space="preserve"> </w:t>
      </w:r>
      <w:proofErr w:type="spellStart"/>
      <w:r>
        <w:t>l'information</w:t>
      </w:r>
      <w:proofErr w:type="spellEnd"/>
      <w:r>
        <w:t xml:space="preserve"> et les données pour </w:t>
      </w:r>
      <w:proofErr w:type="spellStart"/>
      <w:r>
        <w:t>moi-même</w:t>
      </w:r>
      <w:proofErr w:type="spellEnd"/>
      <w:r>
        <w:t>.</w:t>
      </w:r>
    </w:p>
    <w:p w14:paraId="21C7B6A4" w14:textId="77777777" w:rsidR="0020258D" w:rsidRDefault="0020258D" w:rsidP="0020258D">
      <w:r>
        <w:t>Moi-</w:t>
      </w:r>
      <w:proofErr w:type="spellStart"/>
      <w:r>
        <w:t>même</w:t>
      </w:r>
      <w:proofErr w:type="spellEnd"/>
      <w:r>
        <w:t xml:space="preserve">. Ensuite, je </w:t>
      </w:r>
      <w:proofErr w:type="spellStart"/>
      <w:r>
        <w:t>faisais</w:t>
      </w:r>
      <w:proofErr w:type="spellEnd"/>
      <w:r>
        <w:t xml:space="preserve"> les </w:t>
      </w:r>
      <w:proofErr w:type="spellStart"/>
      <w:r>
        <w:t>recherches</w:t>
      </w:r>
      <w:proofErr w:type="spellEnd"/>
      <w:r>
        <w:t xml:space="preserve"> </w:t>
      </w:r>
      <w:proofErr w:type="spellStart"/>
      <w:r>
        <w:t>nécessaires</w:t>
      </w:r>
      <w:proofErr w:type="spellEnd"/>
      <w:r>
        <w:t xml:space="preserve"> et </w:t>
      </w:r>
      <w:proofErr w:type="spellStart"/>
      <w:r>
        <w:t>j'étais</w:t>
      </w:r>
      <w:proofErr w:type="spellEnd"/>
      <w:r>
        <w:t xml:space="preserve"> </w:t>
      </w:r>
      <w:proofErr w:type="spellStart"/>
      <w:r>
        <w:t>aussi</w:t>
      </w:r>
      <w:proofErr w:type="spellEnd"/>
      <w:r>
        <w:t xml:space="preserve"> le </w:t>
      </w:r>
      <w:proofErr w:type="spellStart"/>
      <w:r>
        <w:t>concepteur</w:t>
      </w:r>
      <w:proofErr w:type="spellEnd"/>
      <w:r>
        <w:t xml:space="preserve">. Je </w:t>
      </w:r>
      <w:proofErr w:type="spellStart"/>
      <w:r>
        <w:t>passais</w:t>
      </w:r>
      <w:proofErr w:type="spellEnd"/>
      <w:r>
        <w:t xml:space="preserve"> </w:t>
      </w:r>
      <w:proofErr w:type="spellStart"/>
      <w:r>
        <w:t>donc</w:t>
      </w:r>
      <w:proofErr w:type="spellEnd"/>
      <w:r>
        <w:t xml:space="preserve"> </w:t>
      </w:r>
      <w:proofErr w:type="spellStart"/>
      <w:r>
        <w:t>constamment</w:t>
      </w:r>
      <w:proofErr w:type="spellEnd"/>
      <w:r>
        <w:t xml:space="preserve"> d'un </w:t>
      </w:r>
      <w:proofErr w:type="spellStart"/>
      <w:r>
        <w:t>rôle</w:t>
      </w:r>
      <w:proofErr w:type="spellEnd"/>
      <w:r>
        <w:t xml:space="preserve"> à </w:t>
      </w:r>
      <w:proofErr w:type="spellStart"/>
      <w:r>
        <w:t>l'autre</w:t>
      </w:r>
      <w:proofErr w:type="spellEnd"/>
      <w:r>
        <w:t xml:space="preserve"> pour </w:t>
      </w:r>
      <w:proofErr w:type="spellStart"/>
      <w:r>
        <w:t>pouvoir</w:t>
      </w:r>
      <w:proofErr w:type="spellEnd"/>
      <w:r>
        <w:t xml:space="preserve"> </w:t>
      </w:r>
      <w:proofErr w:type="spellStart"/>
      <w:r>
        <w:t>comprendre</w:t>
      </w:r>
      <w:proofErr w:type="spellEnd"/>
      <w:r>
        <w:t xml:space="preserve"> comment je me </w:t>
      </w:r>
      <w:proofErr w:type="spellStart"/>
      <w:r>
        <w:t>voyais</w:t>
      </w:r>
      <w:proofErr w:type="spellEnd"/>
      <w:r>
        <w:t xml:space="preserve">, </w:t>
      </w:r>
      <w:proofErr w:type="spellStart"/>
      <w:r>
        <w:t>en</w:t>
      </w:r>
      <w:proofErr w:type="spellEnd"/>
      <w:r>
        <w:t xml:space="preserve"> </w:t>
      </w:r>
      <w:proofErr w:type="spellStart"/>
      <w:r>
        <w:t>m'observant</w:t>
      </w:r>
      <w:proofErr w:type="spellEnd"/>
      <w:r>
        <w:t xml:space="preserve"> sous </w:t>
      </w:r>
      <w:proofErr w:type="spellStart"/>
      <w:r>
        <w:t>différentes</w:t>
      </w:r>
      <w:proofErr w:type="spellEnd"/>
      <w:r>
        <w:t xml:space="preserve"> perspectives. Et un </w:t>
      </w:r>
      <w:proofErr w:type="spellStart"/>
      <w:r>
        <w:t>autre</w:t>
      </w:r>
      <w:proofErr w:type="spellEnd"/>
      <w:r>
        <w:t xml:space="preserve"> aspect que </w:t>
      </w:r>
      <w:proofErr w:type="spellStart"/>
      <w:r>
        <w:t>j'ai</w:t>
      </w:r>
      <w:proofErr w:type="spellEnd"/>
      <w:r>
        <w:t xml:space="preserve"> </w:t>
      </w:r>
      <w:proofErr w:type="spellStart"/>
      <w:r>
        <w:t>réalisé</w:t>
      </w:r>
      <w:proofErr w:type="spellEnd"/>
      <w:r>
        <w:t xml:space="preserve"> dans </w:t>
      </w:r>
      <w:proofErr w:type="spellStart"/>
      <w:r>
        <w:t>mon</w:t>
      </w:r>
      <w:proofErr w:type="spellEnd"/>
      <w:r>
        <w:t xml:space="preserve"> </w:t>
      </w:r>
      <w:proofErr w:type="spellStart"/>
      <w:r>
        <w:t>secondaire</w:t>
      </w:r>
      <w:proofErr w:type="spellEnd"/>
      <w:r>
        <w:t xml:space="preserve"> a </w:t>
      </w:r>
      <w:proofErr w:type="spellStart"/>
      <w:r>
        <w:t>été</w:t>
      </w:r>
      <w:proofErr w:type="spellEnd"/>
      <w:r>
        <w:t xml:space="preserve"> </w:t>
      </w:r>
      <w:proofErr w:type="spellStart"/>
      <w:r>
        <w:t>souligné</w:t>
      </w:r>
      <w:proofErr w:type="spellEnd"/>
      <w:r>
        <w:t>.</w:t>
      </w:r>
    </w:p>
    <w:p w14:paraId="21ADE135" w14:textId="4DC207B3" w:rsidR="0020258D" w:rsidRDefault="0020258D" w:rsidP="0020258D">
      <w:r>
        <w:t xml:space="preserve">Pour </w:t>
      </w:r>
      <w:proofErr w:type="spellStart"/>
      <w:r>
        <w:t>moi</w:t>
      </w:r>
      <w:proofErr w:type="spellEnd"/>
      <w:r>
        <w:t xml:space="preserve">, </w:t>
      </w:r>
      <w:proofErr w:type="spellStart"/>
      <w:r>
        <w:t>c'est</w:t>
      </w:r>
      <w:proofErr w:type="spellEnd"/>
      <w:r>
        <w:t xml:space="preserve"> que </w:t>
      </w:r>
      <w:proofErr w:type="spellStart"/>
      <w:r>
        <w:t>j'utilisais</w:t>
      </w:r>
      <w:proofErr w:type="spellEnd"/>
      <w:r>
        <w:t xml:space="preserve"> </w:t>
      </w:r>
      <w:proofErr w:type="spellStart"/>
      <w:r>
        <w:t>une</w:t>
      </w:r>
      <w:proofErr w:type="spellEnd"/>
      <w:r>
        <w:t xml:space="preserve"> version </w:t>
      </w:r>
      <w:proofErr w:type="spellStart"/>
      <w:r>
        <w:t>hybridée</w:t>
      </w:r>
      <w:proofErr w:type="spellEnd"/>
      <w:r>
        <w:t xml:space="preserve"> de ma propre intervention </w:t>
      </w:r>
      <w:proofErr w:type="spellStart"/>
      <w:r>
        <w:t>parce</w:t>
      </w:r>
      <w:proofErr w:type="spellEnd"/>
      <w:r>
        <w:t xml:space="preserve"> que </w:t>
      </w:r>
      <w:proofErr w:type="spellStart"/>
      <w:r>
        <w:t>j'ai</w:t>
      </w:r>
      <w:proofErr w:type="spellEnd"/>
      <w:r>
        <w:t xml:space="preserve"> fait du </w:t>
      </w:r>
      <w:proofErr w:type="spellStart"/>
      <w:r>
        <w:t>diag</w:t>
      </w:r>
      <w:proofErr w:type="spellEnd"/>
    </w:p>
    <w:p w14:paraId="44E6652D" w14:textId="26A5682D" w:rsidR="5A09912F" w:rsidRDefault="0020258D" w:rsidP="0020258D">
      <w:proofErr w:type="spellStart"/>
      <w:r>
        <w:t>Traduit</w:t>
      </w:r>
      <w:proofErr w:type="spellEnd"/>
      <w:r>
        <w:t xml:space="preserve"> avec DeepL.com (version </w:t>
      </w:r>
      <w:proofErr w:type="spellStart"/>
      <w:r>
        <w:t>gratuite</w:t>
      </w:r>
      <w:proofErr w:type="spellEnd"/>
      <w:r>
        <w:t>)</w:t>
      </w:r>
    </w:p>
    <w:sectPr w:rsidR="5A0991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01C"/>
    <w:rsid w:val="0020258D"/>
    <w:rsid w:val="005D301C"/>
    <w:rsid w:val="00E22D98"/>
    <w:rsid w:val="00F53E02"/>
    <w:rsid w:val="00F9225A"/>
    <w:rsid w:val="5A099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A82D4"/>
  <w15:chartTrackingRefBased/>
  <w15:docId w15:val="{CFDD6177-08CF-475C-951E-0DBB0E40E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toredTranscription xmlns="http://schemas.microsoft.com/office/transcription/2022">{"storageType":"DocumentXmlStorage","descriptor":{"transcription":{"transcriptSegments":[{"text":"Yet my project is emotions and it's a narrative of my own personal journey of dyslexia, of being a dyslexic adult. The project focuses on creating an interactive and accessible experience of consisting of my personal stories with late detection of dyslexia.","language":"en","start":0.15,"end":17.74,"speakerId":0},{"text":"I would talk about my research questions first. My primary research question was how might I create an interactive and inclusive digital experience of my of my narrative of being a dyslexic adult with late diagnosis, which is relatable, educational, and accessible.","language":"en","start":19.79,"end":34.36,"speakerId":0},{"text":"And my secondary research question is how might I create strategies that foster other dyslexic individuals to engage and dialogue with my digital narrative?","language":"en","start":35.33,"end":44.489999999999995,"speakerId":0},{"text":"So how I can achieve this is something I'm going to talk about it through my whole journey today.","language":"en","start":45.19,"end":50.62,"speakerId":0},{"text":"Uh, this is the best meme in my head to comprise of what it feels like to be dyslexic.","language":"en","start":51.44,"end":57.919999999999995,"speakerId":0},{"text":"And why this project?","language":"en","start":58.72,"end":60.37,"speakerId":0},{"text":"When I got diagnosed a couple of years ago, I felt like it was a great missing puzzle in my life. That was a huge relief to know that I was.","language":"en","start":61.129999999999995,"end":70.36,"speakerId":0},{"text":"But I've immediately felt being, uh, like lack of support and resources became a pain point for me and I wanted to eliminate the feeling of less support and feeling lost immediately. When I think of this project, when I began the whole journey.","language":"en","start":71.09,"end":87.75,"speakerId":0},{"text":"But that's where I started to like, push myself to actually read more and more about dyslexia. When I got diagnosed.","language":"en","start":88.63,"end":95.96,"speakerId":0},{"text":"I was a bit lost and I think I took a year or two to like figure out what it feels like to be dyslexic and go through that whole process of accepting myself. But in this project I did get that time to like push myself to know more about the adulthood aspect of it. So I began to like, read a lot of books, podcasts.","language":"en","start":96.96,"end":117.22999999999999,"speakerId":0},{"text":"Videos being part of community groups, which was amazing as an experience because I started to like discover a lot of things.","language":"en","start":117.30999999999999,"end":125.55999999999999,"speakerId":0},{"text":"And naturally, I started to like record a lot of my stories and and I was consuming so much content and it started to draw connections where I'm like, oh, that has happened to me and that has not happened to me, but at a different capacity. So a lot of comparison kind of started to happen and that's what.","language":"en","start":126.36,"end":145.41,"speakerId":0},{"text":"Seemed interesting in a way that I reached a conclusion that I wanted to generate.","language":"en","start":145.75,"end":151.16,"speakerId":0},{"text":"Resources of my stories because I learned so much from reading other people's stories, and I started to like add richness by looking at my own story. So I was adding richness to the community by talking about my own journey. And I also realized that self reflection and discoveries are quite important when you're in a spectrum because everybody's journeys.","language":"en","start":151.79,"end":173.07999999999998,"speakerId":0},{"text":"Different and unique.","language":"en","start":173.16,"end":174.35999999999999,"speakerId":0},{"text":"Moving on to what did I learn from my research, dyslexia and adulthood was the starting aspect of it slowly started to learn a little bit more and more about inclusive design approach.","language":"en","start":175.35,"end":187.16,"speakerId":0},{"text":"And also like web accessibility is W3G and the benchmarks that people are using and finally a little bit more and more about interactive documentaries, narratives and some parts of the information visualization as well.","language":"en","start":187.69,"end":203.07999999999998,"speakerId":0},{"text":"I began with uh understanding dyslexia in adults and myself.","language":"en","start":204.95999999999998,"end":212.04999999999998,"speakerId":0},{"text":"Uh slowly talking about implications of late diagnosis as well.","language":"en","start":212.16,"end":217.71,"speakerId":0},{"text":"Impact on behavior and emotions of an adult and consequences of.","language":"en","start":218.51,"end":223.16,"speakerId":0},{"text":"It understanding my superpowers as well, I think that's most important in the journey and understanding the intervention strategies and mapping those.","language":"en","start":223.32999999999998,"end":232.95999999999998,"speakerId":0},{"text":"Finally, understanding a little bit more about how it affected the context and environment too, and increasing the circle as I did to understand the current pathological and societal portrayal as well.","language":"en","start":234.19,"end":247.66,"speakerId":0},{"text":"Now jumping to the next part of it, the inclusive design approach I.","language":"en","start":249.10999999999999,"end":253.79999999999998,"speakerId":0},{"text":"Started with the first dimension, the human difference in variability, where I started to understand that how self reflection like I spoke is important and embracing diversity is the most great greatest asset for us because everybody's different and uniqueness is essential to every.","language":"en","start":254.57999999999998,"end":272.76,"speakerId":0},{"text":"One specifically in my case I realized that I had a unique experience. I come from a unique background, so I'm expert in my own journey, so that was important so that I can create innovative explorations for myself and additionally helping the community at large. The next I mentioned was inclusive code design approach.","language":"en","start":272.88,"end":293.46999999999997,"speakerId":0},{"text":"I was thoroughly code designing when I started to reflect is when I was the person who was in creating the information and data for myself.","language":"en","start":293.81,"end":301.56,"speakerId":0},{"text":"Self. And then I was like doing the research behind it and then I was the designer too. So I was moving between roles constantly to be able to understand how I'm look, looking at myself at different perspectives. And another aspect that I kind of realized in my secondary kind of pointed out.","language":"en","start":301.68,"end":321.67,"speakerId":0},{"text":"To me was that I was using a hybridized version of my own intervention because I got diagnosed late. I developed my own coping mechanisms to deal with it all these years. So I started to Co create my own personal interventions and the existing ones to create an adaptive, effective structure for me.","language":"en","start":321.81,"end":339.96,"speakerId":0},{"text":"And the third one being designing in a complex adaptive system in flux. What I mean by that is the last slide spoke about the different aspects that I was looking at. So those are the layers that are nested within and influence each other. So my workspace, my education space, the culture, the home.","language":"en","start":341.21999999999997,"end":361.65,"speakerId":0},{"text":"Personal scenarios, struggles, interventions, community medical approach, all of it started to affect each other because these are different aspects of.","language":"en","start":362.51,"end":371.96,"speakerId":0},{"text":"It which keep moving and keep affecting each other, so being able to acknowledge the adaptiveness was important because it affected how.","language":"en","start":372.09,"end":380.39,"speakerId":0},{"text":"I felt and how I was feeling or perceiving also, and the magical method that I used was autoethnography, which helped me reflect amongst all of these three things and start to think about it in a deeper sense and start to see the influence that I was having through this.","language":"en","start":381.09,"end":401.04999999999995,"speakerId":0},{"text":"Whole journey and now that I've started to create this information, how did?","language":"en","start":401.15,"end":406.35999999999996,"speakerId":0},{"text":"I they called all of that.  I feel mind map. That's an amazing tool for me. So I was collecting my own story speaking to some friends and family about me and the resources and knowledge about dyslexia and adulthood is important. So being able to mine map I had like about 30-40 mind maps.","language":"en","start":406.46,"end":425.87,"speakerId":0},{"text":"In the journey of collecting data for myself and like figuring out and doing all that reflection.","language":"en","start":426.63,"end":431.96,"speakerId":0},{"text":"I was like, how do I organize all the chaos of the information? So I gravitated towards tables and spreadsheets because they allow a proper format, but yet I could color code them and have that flexibility to play with it because I enjoy being able to see data with color and.","language":"en","start":432.06,"end":452.07,"speakerId":0},{"text":"That's what has helped me analyze the data better. See the repetition and see everything together to be able to make sense of it better and better.","language":"en","start":452.19,"end":460.03,"speakerId":0},{"text":"And when I was able to do that, I was able to, like do some illustrations as well. Like I was trying to visualize my emotions, visualize all the memory or like the stories that I was recording to give more, more materialization and context to it for myself. And I think storytelling was happening.","language":"en","start":461.89,"end":481.68,"speakerId":0},{"text":"More at par with illustration because.","language":"en","start":481.81,"end":483.96,"speakerId":0},{"text":"I had started to feel that what kind of narrative structure would I imagine for myself? And I realized that the table and spreadsheets weren't the best way. So I used this software called Twine to explore the overlaps between the stories because I could see that certain emotions were helping me.","language":"en","start":484.37,"end":505.33,"speakerId":0},{"text":"Uh, uh, that I could see there were overlaps between the story so that I wanted to figure out what kind of narrative structure is something that I want to use eventually.","language":"en","start":505.44,"end":514.36,"speakerId":0},{"text":"Once all of this happened, how did I commute? Communicate the data collected? But before that I had to like first define my guidelines before jumping into the design aspect of it, where I would say, OK I I looked at W3G, the benchmarks that they had was reading a book by Regina of Inclusive Design.","language":"en","start":515.15,"end":535.16,"speakerId":0},{"text":"A digital world which had a lot of guidelines about uh, the font sizes, the spacing, the line, line spacing, color, contrast and type of default and those kinds of minor details at the same time, bigger principles too.","language":"en","start":535.25,"end":550.36,"speakerId":0},{"text":"And I also began to draw a lot of inspiration from studying different interactive documentaries and narrative structure, media visualization style, and all of those things. And there are a couple of examples I do talk about it in my thesis document. Is the prison prison.","language":"en","start":551.03,"end":570.54,"speakerId":0},{"text":"Valley after Storm Vinny.","language":"en","start":570.62,"end":571.96,"speakerId":0},{"text":"Uh, great illustrations and great uh uh visualization and narrative building that those examples did, and it helped me imagine a lot of it for myself. And another one was yesterday today, tomorrow project, which showcased huge chunk of data with emotions. I think that was a great space.","language":"en","start":572.66,"end":592.48,"speakerId":0},{"text":"For inspiration for me, because I was also anchoring a lot of it on emotion.","language":"en","start":592.55,"end":595.9599999999999,"speakerId":0},{"text":"And finally, with my background of being a.","language":"en","start":596.8199999999999,"end":599.18,"speakerId":0},{"text":"Researcher I had to like.","language":"en","start":599.1899999999999,"end":601.1999999999999,"speakerId":0},{"text":"Get a little.","language":"en","start":601.38,"end":602.17,"speakerId":0},{"text":"Order in the chaos as well, constantly that I had to figure out. I used this research method, the design research where I had started to find my goal increase the understanding of my goal and then created like.","language":"en","start":602.4,"end":616.3199999999999,"speakerId":0},{"text":"Design specific guidelines and with all that research I was conducted.","language":"en","start":616.4,"end":619.9599999999999,"speakerId":0},{"text":"Thing and then do some testing. Eventually with this I finally created these four design guidelines for my designing process and I was anchoring on it and these guidelines were amalgamation of inclusive web accessibility for dyslexics.","language":"en","start":620.05,"end":640.2099999999999,"speakerId":0},{"text":"And a little bit with interactive documentary, because media and visualization helps share information.","language":"en","start":640.48,"end":647.96,"speakerId":0},{"text":"More differently, so these were the 4 I was using for my design designing aspect. Moving ahead, how did I make the digital experience used iterative design method where I was brainstorming creating my designs and I was auditing if I was complying with the accessibility.","language":"en","start":648.86,"end":668.23,"speakerId":0},{"text":"Guidelines and then doing some self testing and feedback from my committee. And also like synthesis and finding out.","language":"en","start":668.3,"end":675.79,"speakerId":0},{"text":"Of what I was taking away from each cycle and then going back and forth so each of the iteration cycles were making me more aware of the usability, purpose, navigation, visualization and accessibility issues. So that was essential, and that helped me understand a little bit more about my design.","language":"en","start":677.2199999999999,"end":696.0299999999999,"speakerId":0},{"text":"Process. So jumping into the making part, which was amazingly fun creating the characters so I know that colors and shapes are great visual points for dyslexic individuals and it has been for me too. So I started to map my emotions with color and use.","language":"en","start":696.1,"end":713.5600000000001,"speakerId":0},{"text":"Paul Ekman's ideology of how they he uses emotions as in with colors also like how he understands emotion as an important aspect. So I chose to work with five emotions. Anger, sadness, joy, fear and disgust. And each emotion had their own distinctive.","language":"en","start":714.64,"end":732.24,"speakerId":0},{"text":"Physical physicalization expression.","language":"en","start":733.93,"end":736.62,"speakerId":0},{"text":"Feeling all of that? So it began with this.","language":"en","start":738.31,"end":740.8599999999999,"speakerId":0},{"text":"BLOB of character.","language":"en","start":740.87,"end":742.34,"speakerId":0},{"text":"Then I started to explore with OK can I give more movement to it or make it more static and then give more limbs to it and see what happens? And then finally arriving into the final version of it where I started.","language":"en","start":742.67,"end":757.26,"speakerId":0},{"text":"To understand reading more about animate cartoons, to see how they can exaggerate emotions and expressions to achieve what they're trying to communicate. So that's what I was trying to.","language":"en","start":757.3399999999999,"end":768.29,"speakerId":0},{"text":"Do so so.","language":"en","start":768.3,"end":769.78,"speakerId":0},{"text":"These are some of the final ones that they look the five categories that I worked with.","language":"en","start":769.86,"end":774.37,"speakerId":0},{"text":"Uh, moving on? Uh, creating the web?","language":"en","start":775.4599999999999,"end":778.5099999999999,"speakerId":0},{"text":"Web experience following the guidelines like I've mentioned before, was something constant in the process, so I began with the first prototype. The first prototype focused on creating the base structure and flow of the digital experience inspired this project. I was inspired by so many projects, so I was focusing on narrative structure information.","language":"en","start":779.26,"end":799.45,"speakerId":0},{"text":"Architecture, engagement. Navigation.","language":"en","start":799.52,"end":802.1,"speakerId":0},{"text":"Thematic detailing and different aspects of it, and once that happened, as added to once the structure was stabilizing a little bit, I was starting to apply accessibility rules like font, font type, minimal text, readability, audio visual formats and prefer less reading as well. So I had added immersive reader.","language":"en","start":803.0699999999999,"end":822.9899999999999,"speakerId":0},{"text":"Which would allow customization and more possibilities of it.","language":"en","start":823.2199999999999,"end":826.3599999999999,"speakerId":0},{"text":"And the second prototype focused after the feedback that I received, focused on the introduction, the homepage, the interaction, how to keep the intrigue in the audience constantly developing and testing features as well, and different use cases that I was imagining. And the 3rd and 4th prototype.","language":"en","start":826.89,"end":845.98,"speakerId":0},{"text":"Was more around refining meant and detailing giving more control to the audience, adding more buttons, better navigation, ensuring seam seamlessness in the journey, ensuring familiarity and design. Because that's very important. Establishing a space for everything and the design and doing.","language":"en","start":846.8199999999999,"end":865.56,"speakerId":0},{"text":"Audio visual doing contrast check. Adding a timeline that can help me explain the journey better. Adding uniformity and design through icons, forms and locations. In this icon I had to change the environment one because it looked different from all so adding that level of detailing was something that was focusing on in these versions of those.","language":"en","start":866.5999999999999,"end":887.1199999999999,"speakerId":0},{"text":"Vehicles and then finally created the mobile version as well because to add more reachability and accessibility because mobile or mini computers now.","language":"en","start":887.1899999999999,"end":895.9599999999999,"speakerId":0},{"text":"So kept the visual language same totally, but the navigation for mobiles are different because they're more touch based and the gestures are different. So decluttered the content reduce the visual disruptions. I started to like explore how touch and click would work and what the transition would look like different in different screens. How can we increase?","language":"en","start":896.56,"end":915.8699999999999,"speakerId":0},{"text":"Usability and cohesion and also like testing the size of it, because now the size of the screen is different, so text size, clickability of icons and everything was constantly being tested on this smaller screen too, and readability as well.","language":"en","start":916.77,"end":931.86,"speakerId":0},{"text":"Eventually I did some testing with about 5-6 participants with a mix of neurodiverse and neurotypical folks in the testing, so that I ensure that the experience is comfortable for everyone. Great learnings were great. Representation of characters were enjoyable, audio visuals were related for in unit.","language":"en","start":932.66,"end":952.27,"speakerId":0},{"text":"A for you.","language":"en","start":952.37,"end":956.76,"speakerId":0},{"text":"OK for.","language":"en","start":957.9799999999999,"end":960.4099999999999,"speakerId":0},{"text":"For neurodiverse people and and support and library buttons people did see value in it because it was adding more essence to the stories. And you know, typical people for finding it intriguing to see the depth of emotion as well. There were some issues that were highlighting highlighted.","language":"en","start":961.3,"end":981.2099999999999,"speakerId":0},{"text":"Was that the mobile format? Had some navigational issues that had missed out nudging, and somebody did mention that the website version would nice. Would like would be nice to have like a tutorial as well.","language":"en","start":981.28,"end":995.16,"speakerId":0},{"text":"Finally, building encoding was crazy. I had a person who helped me program a programmer. I was. I'm not good at it at all, so a lot of back and forth happened without compromising on experience. But a lot of negotiation happened in the process and a lot of design decisions and changes.","language":"en","start":996.3499999999999,"end":1015.5299999999999,"speakerId":0},{"text":"Happened with the technically technical capabilities, so that was another frustrating process, but it was interesting.","language":"en","start":1015.5999999999999,"end":1023.1599999999999,"speakerId":0},{"text":"And finally.","language":"en","start":1023.77,"end":1024.94,"speakerId":0},{"text":"Hoping that you've seen my documentation for the exhibition, I would talk about the responses. I did have a take away section where I discover that people enjoy the look and feel of it, the interactivity storytelling in detailing some of them could feel relatability and connections with them.","language":"en","start":1025.81,"end":1045.56,"speakerId":0},{"text":"Themselves and some people mentioned that empathy for dyslexics is something that they could see and how it's struggle. That struggles are more daily life and deep reflection were valuable. Somebody gave me kudos for being vulnerable and expressing and talking about my stories.","language":"en","start":1045.6499999999999,"end":1063.31,"speakerId":0},{"text":"Somebody mentioned about phone being a medium of storytelling was.","language":"en","start":1064.55,"end":1068.61,"speakerId":0},{"text":"Interesting for them.","language":"en","start":1068.62,"end":1069.7199999999998,"speakerId":0},{"text":"Documentation and storytelling and reflections are important and was appreciated, and somebody mentioned feeling less alone was a great feeling for them. I think that's the best take away that I have and that's what I was trying to eliminate.","language":"en","start":1070.05,"end":1083.1599999999999,"speakerId":0},{"text":"So this with this I would end my presentation and happy to put it out for the forum.","language":"en","start":1083.59,"end":1089.4299999999998,"speakerId":0}],"speakerNames":[null]},"audioOneDriveItem":{"driveId":"b!qpphNJM52kehWa5rVX5_NWa7G3jYnKBFtSmL4Ge4HQ63sOr0kvrqTZFD1FOLRaAs","itemId":"01FIFFXUE3NQGGSPNOHBBJBOPXVGE4HLTH"}}}</storedTranscription>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10847BC6-6872-4B84-9A5B-E2743FC245BC}">
  <ds:schemaRefs>
    <ds:schemaRef ds:uri="http://schemas.microsoft.com/office/transcription/2022"/>
  </ds:schemaRefs>
</ds:datastoreItem>
</file>

<file path=customXml/itemProps2.xml><?xml version="1.0" encoding="utf-8"?>
<ds:datastoreItem xmlns:ds="http://schemas.openxmlformats.org/officeDocument/2006/customXml" ds:itemID="{655D99F5-60EB-426B-B09C-6EBC34DADB38}"/>
</file>

<file path=customXml/itemProps3.xml><?xml version="1.0" encoding="utf-8"?>
<ds:datastoreItem xmlns:ds="http://schemas.openxmlformats.org/officeDocument/2006/customXml" ds:itemID="{7F0DE399-180C-45DD-9AE5-99DDB1B3C76D}"/>
</file>

<file path=customXml/itemProps4.xml><?xml version="1.0" encoding="utf-8"?>
<ds:datastoreItem xmlns:ds="http://schemas.openxmlformats.org/officeDocument/2006/customXml" ds:itemID="{68B6EF7B-B628-4CB1-959D-93DB0259E76E}"/>
</file>

<file path=docProps/app.xml><?xml version="1.0" encoding="utf-8"?>
<Properties xmlns="http://schemas.openxmlformats.org/officeDocument/2006/extended-properties" xmlns:vt="http://schemas.openxmlformats.org/officeDocument/2006/docPropsVTypes">
  <Template>Normal</Template>
  <TotalTime>1</TotalTime>
  <Pages>1</Pages>
  <Words>796</Words>
  <Characters>4539</Characters>
  <Application>Microsoft Office Word</Application>
  <DocSecurity>0</DocSecurity>
  <Lines>37</Lines>
  <Paragraphs>10</Paragraphs>
  <ScaleCrop>false</ScaleCrop>
  <Company/>
  <LinksUpToDate>false</LinksUpToDate>
  <CharactersWithSpaces>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Purvi Agarwal</dc:creator>
  <cp:keywords/>
  <dc:description/>
  <cp:lastModifiedBy>Uttara Ghodke</cp:lastModifiedBy>
  <cp:revision>4</cp:revision>
  <dcterms:created xsi:type="dcterms:W3CDTF">2024-04-25T16:32:00Z</dcterms:created>
  <dcterms:modified xsi:type="dcterms:W3CDTF">2024-04-25T18:25:00Z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