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1206A6" w14:textId="77777777" w:rsidR="00F92F6D" w:rsidRPr="00F70AAD" w:rsidRDefault="00000000">
      <w:pPr>
        <w:spacing w:after="100"/>
        <w:rPr>
          <w:lang w:val="fr-CA"/>
        </w:rPr>
      </w:pPr>
      <w:proofErr w:type="gramStart"/>
      <w:r w:rsidRPr="00F70AAD">
        <w:rPr>
          <w:rFonts w:ascii="Segoe UI" w:eastAsia="Segoe UI" w:hAnsi="Segoe UI" w:cs="Segoe UI"/>
          <w:b/>
          <w:bCs/>
          <w:color w:val="323130"/>
          <w:sz w:val="34"/>
          <w:szCs w:val="34"/>
          <w:lang w:val="fr-CA"/>
        </w:rPr>
        <w:t>fable</w:t>
      </w:r>
      <w:proofErr w:type="gramEnd"/>
      <w:r w:rsidRPr="00F70AAD">
        <w:rPr>
          <w:rFonts w:ascii="Segoe UI" w:eastAsia="Segoe UI" w:hAnsi="Segoe UI" w:cs="Segoe UI"/>
          <w:b/>
          <w:bCs/>
          <w:color w:val="323130"/>
          <w:sz w:val="34"/>
          <w:szCs w:val="34"/>
          <w:lang w:val="fr-CA"/>
        </w:rPr>
        <w:t>_x_accessible_canada,_</w:t>
      </w:r>
      <w:proofErr w:type="spellStart"/>
      <w:r w:rsidRPr="00F70AAD">
        <w:rPr>
          <w:rFonts w:ascii="Segoe UI" w:eastAsia="Segoe UI" w:hAnsi="Segoe UI" w:cs="Segoe UI"/>
          <w:b/>
          <w:bCs/>
          <w:color w:val="323130"/>
          <w:sz w:val="34"/>
          <w:szCs w:val="34"/>
          <w:lang w:val="fr-CA"/>
        </w:rPr>
        <w:t>accessible_world</w:t>
      </w:r>
      <w:proofErr w:type="spellEnd"/>
      <w:r w:rsidRPr="00F70AAD">
        <w:rPr>
          <w:rFonts w:ascii="Segoe UI" w:eastAsia="Segoe UI" w:hAnsi="Segoe UI" w:cs="Segoe UI"/>
          <w:b/>
          <w:bCs/>
          <w:color w:val="323130"/>
          <w:sz w:val="34"/>
          <w:szCs w:val="34"/>
          <w:lang w:val="fr-CA"/>
        </w:rPr>
        <w:t xml:space="preserve"> (1080p)</w:t>
      </w:r>
    </w:p>
    <w:p w14:paraId="00F1DD34" w14:textId="207585EE" w:rsidR="00F70AAD" w:rsidRPr="00F70AAD" w:rsidRDefault="00F70AAD" w:rsidP="00F70AAD">
      <w:pPr>
        <w:rPr>
          <w:sz w:val="24"/>
          <w:szCs w:val="24"/>
          <w:lang w:val="fr-CA"/>
        </w:rPr>
      </w:pPr>
      <w:r w:rsidRPr="00F70AAD">
        <w:rPr>
          <w:b/>
          <w:bCs/>
          <w:sz w:val="24"/>
          <w:szCs w:val="24"/>
          <w:lang w:val="fr-CA"/>
        </w:rPr>
        <w:t>Honnêtement</w:t>
      </w:r>
      <w:r w:rsidRPr="00F70AAD">
        <w:rPr>
          <w:sz w:val="24"/>
          <w:szCs w:val="24"/>
          <w:lang w:val="fr-CA"/>
        </w:rPr>
        <w:t xml:space="preserve">, chez Fable, il semble que mon handicap soit perçu comme une force. Je n’ai jamais entendu parler d’une autre entreprise qui fait cela. C’est une plateforme où vous pouvez grandir. C’est une plateforme où vous avez réellement une voix. On ne trouve pas cela souvent dans la société. Je m’appelle Julia, et je suis une utilisatrice de loupe d’écran. Mon nom est Martin. J’utilise la technologie d’assistance tous les jours, à la fois la synthèse vocale et le braille. Je m’appelle Hudson. J’utilise le contrôle vocal et Dragon </w:t>
      </w:r>
      <w:proofErr w:type="spellStart"/>
      <w:r w:rsidRPr="00F70AAD">
        <w:rPr>
          <w:sz w:val="24"/>
          <w:szCs w:val="24"/>
          <w:lang w:val="fr-CA"/>
        </w:rPr>
        <w:t>Naturally</w:t>
      </w:r>
      <w:proofErr w:type="spellEnd"/>
      <w:r w:rsidRPr="00F70AAD">
        <w:rPr>
          <w:sz w:val="24"/>
          <w:szCs w:val="24"/>
          <w:lang w:val="fr-CA"/>
        </w:rPr>
        <w:t xml:space="preserve"> </w:t>
      </w:r>
      <w:proofErr w:type="spellStart"/>
      <w:r w:rsidRPr="00F70AAD">
        <w:rPr>
          <w:sz w:val="24"/>
          <w:szCs w:val="24"/>
          <w:lang w:val="fr-CA"/>
        </w:rPr>
        <w:t>Speaking</w:t>
      </w:r>
      <w:proofErr w:type="spellEnd"/>
      <w:r w:rsidRPr="00F70AAD">
        <w:rPr>
          <w:sz w:val="24"/>
          <w:szCs w:val="24"/>
          <w:lang w:val="fr-CA"/>
        </w:rPr>
        <w:t>. Je travaille pour Fable en tant que testeur d’accessibilité. Eh bien, nous rendons l’environnement numérique plus accessible à tous. Un site web à la fois, une application à la fois. Je peux fixer mes propres horaires. La rémunération est excellente. Le fait que cela soit là si j’en ai besoin est inestimable. Je gagne l’argent que je pense mériter. Rendez-</w:t>
      </w:r>
      <w:proofErr w:type="gramStart"/>
      <w:r w:rsidRPr="00F70AAD">
        <w:rPr>
          <w:sz w:val="24"/>
          <w:szCs w:val="24"/>
          <w:lang w:val="fr-CA"/>
        </w:rPr>
        <w:t>le accessible</w:t>
      </w:r>
      <w:proofErr w:type="gramEnd"/>
      <w:r w:rsidRPr="00F70AAD">
        <w:rPr>
          <w:sz w:val="24"/>
          <w:szCs w:val="24"/>
          <w:lang w:val="fr-CA"/>
        </w:rPr>
        <w:t>. Rendez-le fable.com. Rejoignez-nous. » (</w:t>
      </w:r>
      <w:proofErr w:type="gramStart"/>
      <w:r w:rsidRPr="00F70AAD">
        <w:rPr>
          <w:sz w:val="24"/>
          <w:szCs w:val="24"/>
          <w:lang w:val="fr-CA"/>
        </w:rPr>
        <w:t>rires</w:t>
      </w:r>
      <w:proofErr w:type="gramEnd"/>
      <w:r w:rsidRPr="00F70AAD">
        <w:rPr>
          <w:sz w:val="24"/>
          <w:szCs w:val="24"/>
          <w:lang w:val="fr-CA"/>
        </w:rPr>
        <w:t xml:space="preserve"> en groupe) </w:t>
      </w:r>
    </w:p>
    <w:p w14:paraId="55DA51E6" w14:textId="77777777" w:rsidR="0011288D" w:rsidRPr="00F70AAD" w:rsidRDefault="0011288D" w:rsidP="0011288D">
      <w:pPr>
        <w:spacing w:after="110"/>
        <w:rPr>
          <w:rFonts w:ascii="Segoe UI" w:eastAsia="Segoe UI" w:hAnsi="Segoe UI" w:cs="Segoe UI"/>
          <w:color w:val="605E5C"/>
          <w:lang w:val="fr-CA"/>
        </w:rPr>
      </w:pPr>
    </w:p>
    <w:p w14:paraId="34D17A91" w14:textId="3384C1C4" w:rsidR="00F92F6D" w:rsidRPr="00F70AAD" w:rsidRDefault="00F92F6D" w:rsidP="0011288D">
      <w:pPr>
        <w:spacing w:after="110"/>
        <w:rPr>
          <w:lang w:val="fr-CA"/>
        </w:rPr>
      </w:pPr>
    </w:p>
    <w:sectPr w:rsidR="00F92F6D" w:rsidRPr="00F70AAD">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6E0CAF"/>
    <w:multiLevelType w:val="multilevel"/>
    <w:tmpl w:val="A802C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3D0245"/>
    <w:multiLevelType w:val="hybridMultilevel"/>
    <w:tmpl w:val="75DC035A"/>
    <w:lvl w:ilvl="0" w:tplc="D2BC27C4">
      <w:start w:val="1"/>
      <w:numFmt w:val="bullet"/>
      <w:lvlText w:val="●"/>
      <w:lvlJc w:val="left"/>
      <w:pPr>
        <w:ind w:left="720" w:hanging="360"/>
      </w:pPr>
    </w:lvl>
    <w:lvl w:ilvl="1" w:tplc="10C8048A">
      <w:start w:val="1"/>
      <w:numFmt w:val="bullet"/>
      <w:lvlText w:val="○"/>
      <w:lvlJc w:val="left"/>
      <w:pPr>
        <w:ind w:left="1440" w:hanging="360"/>
      </w:pPr>
    </w:lvl>
    <w:lvl w:ilvl="2" w:tplc="6236068C">
      <w:start w:val="1"/>
      <w:numFmt w:val="bullet"/>
      <w:lvlText w:val="■"/>
      <w:lvlJc w:val="left"/>
      <w:pPr>
        <w:ind w:left="2160" w:hanging="360"/>
      </w:pPr>
    </w:lvl>
    <w:lvl w:ilvl="3" w:tplc="948892BE">
      <w:start w:val="1"/>
      <w:numFmt w:val="bullet"/>
      <w:lvlText w:val="●"/>
      <w:lvlJc w:val="left"/>
      <w:pPr>
        <w:ind w:left="2880" w:hanging="360"/>
      </w:pPr>
    </w:lvl>
    <w:lvl w:ilvl="4" w:tplc="29EED8FC">
      <w:start w:val="1"/>
      <w:numFmt w:val="bullet"/>
      <w:lvlText w:val="○"/>
      <w:lvlJc w:val="left"/>
      <w:pPr>
        <w:ind w:left="3600" w:hanging="360"/>
      </w:pPr>
    </w:lvl>
    <w:lvl w:ilvl="5" w:tplc="CA362656">
      <w:start w:val="1"/>
      <w:numFmt w:val="bullet"/>
      <w:lvlText w:val="■"/>
      <w:lvlJc w:val="left"/>
      <w:pPr>
        <w:ind w:left="4320" w:hanging="360"/>
      </w:pPr>
    </w:lvl>
    <w:lvl w:ilvl="6" w:tplc="08D65BC4">
      <w:start w:val="1"/>
      <w:numFmt w:val="bullet"/>
      <w:lvlText w:val="●"/>
      <w:lvlJc w:val="left"/>
      <w:pPr>
        <w:ind w:left="5040" w:hanging="360"/>
      </w:pPr>
    </w:lvl>
    <w:lvl w:ilvl="7" w:tplc="C396035E">
      <w:start w:val="1"/>
      <w:numFmt w:val="bullet"/>
      <w:lvlText w:val="●"/>
      <w:lvlJc w:val="left"/>
      <w:pPr>
        <w:ind w:left="5760" w:hanging="360"/>
      </w:pPr>
    </w:lvl>
    <w:lvl w:ilvl="8" w:tplc="A20409FE">
      <w:start w:val="1"/>
      <w:numFmt w:val="bullet"/>
      <w:lvlText w:val="●"/>
      <w:lvlJc w:val="left"/>
      <w:pPr>
        <w:ind w:left="6480" w:hanging="360"/>
      </w:pPr>
    </w:lvl>
  </w:abstractNum>
  <w:num w:numId="1" w16cid:durableId="2125223351">
    <w:abstractNumId w:val="1"/>
    <w:lvlOverride w:ilvl="0">
      <w:startOverride w:val="1"/>
    </w:lvlOverride>
  </w:num>
  <w:num w:numId="2" w16cid:durableId="11110485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2F6D"/>
    <w:rsid w:val="0011288D"/>
    <w:rsid w:val="00F70AAD"/>
    <w:rsid w:val="00F92F6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C8C9AA3"/>
  <w15:docId w15:val="{DF288D0F-B182-8D42-BDAA-113EB3F29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styleId="NormalWeb">
    <w:name w:val="Normal (Web)"/>
    <w:basedOn w:val="Normal"/>
    <w:uiPriority w:val="99"/>
    <w:semiHidden/>
    <w:unhideWhenUsed/>
    <w:rsid w:val="00F70AAD"/>
    <w:pPr>
      <w:spacing w:before="100" w:beforeAutospacing="1" w:after="100" w:afterAutospacing="1"/>
    </w:pPr>
    <w:rPr>
      <w:sz w:val="24"/>
      <w:szCs w:val="24"/>
    </w:rPr>
  </w:style>
  <w:style w:type="character" w:styleId="Strong">
    <w:name w:val="Strong"/>
    <w:basedOn w:val="DefaultParagraphFont"/>
    <w:uiPriority w:val="22"/>
    <w:qFormat/>
    <w:rsid w:val="00F70AA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7543147">
      <w:bodyDiv w:val="1"/>
      <w:marLeft w:val="0"/>
      <w:marRight w:val="0"/>
      <w:marTop w:val="0"/>
      <w:marBottom w:val="0"/>
      <w:divBdr>
        <w:top w:val="none" w:sz="0" w:space="0" w:color="auto"/>
        <w:left w:val="none" w:sz="0" w:space="0" w:color="auto"/>
        <w:bottom w:val="none" w:sz="0" w:space="0" w:color="auto"/>
        <w:right w:val="none" w:sz="0" w:space="0" w:color="auto"/>
      </w:divBdr>
      <w:divsChild>
        <w:div w:id="99491731">
          <w:marLeft w:val="0"/>
          <w:marRight w:val="0"/>
          <w:marTop w:val="0"/>
          <w:marBottom w:val="0"/>
          <w:divBdr>
            <w:top w:val="none" w:sz="0" w:space="0" w:color="auto"/>
            <w:left w:val="none" w:sz="0" w:space="0" w:color="auto"/>
            <w:bottom w:val="none" w:sz="0" w:space="0" w:color="auto"/>
            <w:right w:val="none" w:sz="0" w:space="0" w:color="auto"/>
          </w:divBdr>
          <w:divsChild>
            <w:div w:id="1312905334">
              <w:marLeft w:val="0"/>
              <w:marRight w:val="0"/>
              <w:marTop w:val="0"/>
              <w:marBottom w:val="0"/>
              <w:divBdr>
                <w:top w:val="none" w:sz="0" w:space="0" w:color="auto"/>
                <w:left w:val="none" w:sz="0" w:space="0" w:color="auto"/>
                <w:bottom w:val="none" w:sz="0" w:space="0" w:color="auto"/>
                <w:right w:val="none" w:sz="0" w:space="0" w:color="auto"/>
              </w:divBdr>
              <w:divsChild>
                <w:div w:id="560335321">
                  <w:marLeft w:val="0"/>
                  <w:marRight w:val="0"/>
                  <w:marTop w:val="0"/>
                  <w:marBottom w:val="0"/>
                  <w:divBdr>
                    <w:top w:val="none" w:sz="0" w:space="0" w:color="auto"/>
                    <w:left w:val="none" w:sz="0" w:space="0" w:color="auto"/>
                    <w:bottom w:val="none" w:sz="0" w:space="0" w:color="auto"/>
                    <w:right w:val="none" w:sz="0" w:space="0" w:color="auto"/>
                  </w:divBdr>
                  <w:divsChild>
                    <w:div w:id="1528103557">
                      <w:marLeft w:val="0"/>
                      <w:marRight w:val="0"/>
                      <w:marTop w:val="0"/>
                      <w:marBottom w:val="0"/>
                      <w:divBdr>
                        <w:top w:val="none" w:sz="0" w:space="0" w:color="auto"/>
                        <w:left w:val="none" w:sz="0" w:space="0" w:color="auto"/>
                        <w:bottom w:val="none" w:sz="0" w:space="0" w:color="auto"/>
                        <w:right w:val="none" w:sz="0" w:space="0" w:color="auto"/>
                      </w:divBdr>
                      <w:divsChild>
                        <w:div w:id="469905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538364">
              <w:marLeft w:val="0"/>
              <w:marRight w:val="0"/>
              <w:marTop w:val="180"/>
              <w:marBottom w:val="0"/>
              <w:divBdr>
                <w:top w:val="none" w:sz="0" w:space="0" w:color="auto"/>
                <w:left w:val="none" w:sz="0" w:space="0" w:color="auto"/>
                <w:bottom w:val="none" w:sz="0" w:space="0" w:color="auto"/>
                <w:right w:val="none" w:sz="0" w:space="0" w:color="auto"/>
              </w:divBdr>
              <w:divsChild>
                <w:div w:id="121735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1A300462-76A5-43BF-9134-AE09E128EE89}"/>
</file>

<file path=customXml/itemProps2.xml><?xml version="1.0" encoding="utf-8"?>
<ds:datastoreItem xmlns:ds="http://schemas.openxmlformats.org/officeDocument/2006/customXml" ds:itemID="{8AE41B72-5F82-4580-8005-D76B7C81D7A9}"/>
</file>

<file path=customXml/itemProps3.xml><?xml version="1.0" encoding="utf-8"?>
<ds:datastoreItem xmlns:ds="http://schemas.openxmlformats.org/officeDocument/2006/customXml" ds:itemID="{D1083707-AAA2-451D-9A7F-E5364FA3A795}"/>
</file>

<file path=docProps/app.xml><?xml version="1.0" encoding="utf-8"?>
<Properties xmlns="http://schemas.openxmlformats.org/officeDocument/2006/extended-properties" xmlns:vt="http://schemas.openxmlformats.org/officeDocument/2006/docPropsVTypes">
  <Template>Normal.dotm</Template>
  <TotalTime>1</TotalTime>
  <Pages>1</Pages>
  <Words>155</Words>
  <Characters>888</Characters>
  <Application>Microsoft Office Word</Application>
  <DocSecurity>0</DocSecurity>
  <Lines>7</Lines>
  <Paragraphs>2</Paragraphs>
  <ScaleCrop>false</ScaleCrop>
  <Company/>
  <LinksUpToDate>false</LinksUpToDate>
  <CharactersWithSpaces>1041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Jess Mitchell</cp:lastModifiedBy>
  <cp:revision>3</cp:revision>
  <dcterms:created xsi:type="dcterms:W3CDTF">2024-04-23T14:22:00Z</dcterms:created>
  <dcterms:modified xsi:type="dcterms:W3CDTF">2024-04-23T14:28:00Z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