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B00AAC" w14:textId="71755D4A" w:rsidR="41198D21" w:rsidRDefault="41198D21" w:rsidP="0666DFBE">
      <w:pPr>
        <w:pStyle w:val="Heading1"/>
        <w:rPr>
          <w:rFonts w:ascii="Aptos" w:eastAsia="Aptos" w:hAnsi="Aptos" w:cs="Aptos"/>
          <w:sz w:val="24"/>
          <w:szCs w:val="24"/>
        </w:rPr>
      </w:pPr>
      <w:r w:rsidRPr="0666DFBE">
        <w:t>Introduction</w:t>
      </w:r>
    </w:p>
    <w:p w14:paraId="5A301B15" w14:textId="71755D4A" w:rsidR="00A633DB" w:rsidRDefault="41198D21" w:rsidP="02E1F305">
      <w:pPr>
        <w:spacing w:line="276" w:lineRule="auto"/>
      </w:pPr>
      <w:r w:rsidRPr="0666DFBE">
        <w:rPr>
          <w:rFonts w:ascii="Aptos" w:eastAsia="Aptos" w:hAnsi="Aptos" w:cs="Aptos"/>
        </w:rPr>
        <w:t xml:space="preserve">I was given a spoken word writing prompt in a youth workshop: write in ten minutes a piece on your identity with the purpose of presenting it to others. I thought it a weird prompt, to have to write something so personal, it felt almost like bargaining with the people listening to you about who you are. </w:t>
      </w:r>
    </w:p>
    <w:p w14:paraId="1DCDC49B" w14:textId="6F06DFD9" w:rsidR="00A633DB" w:rsidRDefault="41198D21" w:rsidP="64B0029F">
      <w:pPr>
        <w:pStyle w:val="Heading1"/>
      </w:pPr>
      <w:r w:rsidRPr="64B0029F">
        <w:t>Bargaining with your understanding of me</w:t>
      </w:r>
    </w:p>
    <w:p w14:paraId="640147C6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My life is like spinning a wheel without </w:t>
      </w:r>
      <w:proofErr w:type="gramStart"/>
      <w:r w:rsidRPr="02E1F305">
        <w:rPr>
          <w:rFonts w:ascii="Aptos" w:eastAsia="Aptos" w:hAnsi="Aptos" w:cs="Aptos"/>
        </w:rPr>
        <w:t>peddles</w:t>
      </w:r>
      <w:proofErr w:type="gramEnd"/>
    </w:p>
    <w:p w14:paraId="6ED14AEB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I’d rather die than run through soft meadows in bare </w:t>
      </w:r>
      <w:proofErr w:type="gramStart"/>
      <w:r w:rsidRPr="02E1F305">
        <w:rPr>
          <w:rFonts w:ascii="Aptos" w:eastAsia="Aptos" w:hAnsi="Aptos" w:cs="Aptos"/>
        </w:rPr>
        <w:t>feet</w:t>
      </w:r>
      <w:proofErr w:type="gramEnd"/>
    </w:p>
    <w:p w14:paraId="65FB2C10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>It never felt right for me.</w:t>
      </w:r>
    </w:p>
    <w:p w14:paraId="3086A6E5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I wear my skin like a costume that’s a bit too </w:t>
      </w:r>
      <w:proofErr w:type="gramStart"/>
      <w:r w:rsidRPr="02E1F305">
        <w:rPr>
          <w:rFonts w:ascii="Aptos" w:eastAsia="Aptos" w:hAnsi="Aptos" w:cs="Aptos"/>
        </w:rPr>
        <w:t>tight</w:t>
      </w:r>
      <w:proofErr w:type="gramEnd"/>
    </w:p>
    <w:p w14:paraId="08E18DC4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too many layers are </w:t>
      </w:r>
      <w:bookmarkStart w:id="0" w:name="_Int_szWyucSV"/>
      <w:proofErr w:type="gramStart"/>
      <w:r w:rsidRPr="02E1F305">
        <w:rPr>
          <w:rFonts w:ascii="Aptos" w:eastAsia="Aptos" w:hAnsi="Aptos" w:cs="Aptos"/>
        </w:rPr>
        <w:t>suffocating</w:t>
      </w:r>
      <w:bookmarkEnd w:id="0"/>
      <w:proofErr w:type="gramEnd"/>
      <w:r w:rsidRPr="02E1F305">
        <w:rPr>
          <w:rFonts w:ascii="Aptos" w:eastAsia="Aptos" w:hAnsi="Aptos" w:cs="Aptos"/>
        </w:rPr>
        <w:t xml:space="preserve"> and I can’t tell what number’s right.</w:t>
      </w:r>
    </w:p>
    <w:p w14:paraId="3D578664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 </w:t>
      </w:r>
    </w:p>
    <w:p w14:paraId="24290805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This wheel I spin is more jagged than neat, like walking on a chalkboard with knives as feet. </w:t>
      </w:r>
    </w:p>
    <w:p w14:paraId="40290DAB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>So,</w:t>
      </w:r>
    </w:p>
    <w:p w14:paraId="73367945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>I tend to walk a bit weird to you,</w:t>
      </w:r>
    </w:p>
    <w:p w14:paraId="43820B7A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>as if the nails on my hands are fresh out of glue.</w:t>
      </w:r>
    </w:p>
    <w:p w14:paraId="2DD3525A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 </w:t>
      </w:r>
    </w:p>
    <w:p w14:paraId="6D91B70A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You see I have ASD, which is a pain but still to some laughable, as if you could diagnose me with a plight named after a </w:t>
      </w:r>
      <w:proofErr w:type="spellStart"/>
      <w:r w:rsidRPr="02E1F305">
        <w:rPr>
          <w:rFonts w:ascii="Aptos" w:eastAsia="Aptos" w:hAnsi="Aptos" w:cs="Aptos"/>
        </w:rPr>
        <w:t>nazi</w:t>
      </w:r>
      <w:proofErr w:type="spellEnd"/>
      <w:r w:rsidRPr="02E1F305">
        <w:rPr>
          <w:rFonts w:ascii="Aptos" w:eastAsia="Aptos" w:hAnsi="Aptos" w:cs="Aptos"/>
        </w:rPr>
        <w:t xml:space="preserve"> and call it manageable. </w:t>
      </w:r>
    </w:p>
    <w:p w14:paraId="58CC7949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 </w:t>
      </w:r>
    </w:p>
    <w:p w14:paraId="03EF9F52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I can graph a conversation, </w:t>
      </w:r>
    </w:p>
    <w:p w14:paraId="03AE5CA7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>or proselytize about the nation,</w:t>
      </w:r>
    </w:p>
    <w:p w14:paraId="2D488A3C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I have an insight into things I </w:t>
      </w:r>
      <w:proofErr w:type="gramStart"/>
      <w:r w:rsidRPr="02E1F305">
        <w:rPr>
          <w:rFonts w:ascii="Aptos" w:eastAsia="Aptos" w:hAnsi="Aptos" w:cs="Aptos"/>
        </w:rPr>
        <w:t>think</w:t>
      </w:r>
      <w:proofErr w:type="gramEnd"/>
      <w:r w:rsidRPr="02E1F305">
        <w:rPr>
          <w:rFonts w:ascii="Aptos" w:eastAsia="Aptos" w:hAnsi="Aptos" w:cs="Aptos"/>
        </w:rPr>
        <w:t xml:space="preserve"> </w:t>
      </w:r>
    </w:p>
    <w:p w14:paraId="22457D5E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>The things I say may only make sense if you squint or wink. But they are still with us.</w:t>
      </w:r>
    </w:p>
    <w:p w14:paraId="5A0D103B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But I have things to say and speak, so wait listen and I may </w:t>
      </w:r>
      <w:proofErr w:type="gramStart"/>
      <w:r w:rsidRPr="02E1F305">
        <w:rPr>
          <w:rFonts w:ascii="Aptos" w:eastAsia="Aptos" w:hAnsi="Aptos" w:cs="Aptos"/>
        </w:rPr>
        <w:t>teach</w:t>
      </w:r>
      <w:proofErr w:type="gramEnd"/>
      <w:r w:rsidRPr="02E1F305">
        <w:rPr>
          <w:rFonts w:ascii="Aptos" w:eastAsia="Aptos" w:hAnsi="Aptos" w:cs="Aptos"/>
        </w:rPr>
        <w:t xml:space="preserve"> </w:t>
      </w:r>
    </w:p>
    <w:p w14:paraId="454DEE34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you of eyes that see you and me in a very different way. </w:t>
      </w:r>
    </w:p>
    <w:p w14:paraId="550BEF1F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For each one’s own is sold to them, but mine is made or grown from </w:t>
      </w:r>
      <w:proofErr w:type="gramStart"/>
      <w:r w:rsidRPr="02E1F305">
        <w:rPr>
          <w:rFonts w:ascii="Aptos" w:eastAsia="Aptos" w:hAnsi="Aptos" w:cs="Aptos"/>
        </w:rPr>
        <w:t>stems</w:t>
      </w:r>
      <w:proofErr w:type="gramEnd"/>
    </w:p>
    <w:p w14:paraId="2C078E63" w14:textId="6F06DFD9" w:rsidR="00A633DB" w:rsidRDefault="41198D21" w:rsidP="02E1F305">
      <w:pPr>
        <w:spacing w:line="276" w:lineRule="auto"/>
      </w:pPr>
      <w:r w:rsidRPr="02E1F305">
        <w:rPr>
          <w:rFonts w:ascii="Aptos" w:eastAsia="Aptos" w:hAnsi="Aptos" w:cs="Aptos"/>
        </w:rPr>
        <w:t xml:space="preserve">Into a tree I sit </w:t>
      </w:r>
      <w:proofErr w:type="gramStart"/>
      <w:r w:rsidRPr="02E1F305">
        <w:rPr>
          <w:rFonts w:ascii="Aptos" w:eastAsia="Aptos" w:hAnsi="Aptos" w:cs="Aptos"/>
        </w:rPr>
        <w:t>by, when</w:t>
      </w:r>
      <w:proofErr w:type="gramEnd"/>
      <w:r w:rsidRPr="02E1F305">
        <w:rPr>
          <w:rFonts w:ascii="Aptos" w:eastAsia="Aptos" w:hAnsi="Aptos" w:cs="Aptos"/>
        </w:rPr>
        <w:t xml:space="preserve"> no one else can see.</w:t>
      </w:r>
    </w:p>
    <w:p w14:paraId="2F786386" w14:textId="1B007B56" w:rsidR="41198D21" w:rsidRDefault="41198D21" w:rsidP="02E1F305">
      <w:pPr>
        <w:spacing w:line="276" w:lineRule="auto"/>
        <w:rPr>
          <w:rFonts w:ascii="Aptos" w:eastAsia="Aptos" w:hAnsi="Aptos" w:cs="Aptos"/>
        </w:rPr>
      </w:pPr>
      <w:r w:rsidRPr="02E1F305">
        <w:rPr>
          <w:rFonts w:ascii="Aptos" w:eastAsia="Aptos" w:hAnsi="Aptos" w:cs="Aptos"/>
        </w:rPr>
        <w:t>By Cal Wa</w:t>
      </w:r>
      <w:r w:rsidR="00E50F10">
        <w:rPr>
          <w:rFonts w:ascii="Aptos" w:eastAsia="Aptos" w:hAnsi="Aptos" w:cs="Aptos"/>
        </w:rPr>
        <w:t>tk</w:t>
      </w:r>
      <w:r w:rsidRPr="02E1F305">
        <w:rPr>
          <w:rFonts w:ascii="Aptos" w:eastAsia="Aptos" w:hAnsi="Aptos" w:cs="Aptos"/>
        </w:rPr>
        <w:t>ins-Harp</w:t>
      </w:r>
    </w:p>
    <w:sectPr w:rsidR="41198D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YzJ7jLpfkiKKl" int2:id="XModpex6">
      <int2:state int2:value="Rejected" int2:type="AugLoop_Text_Critique"/>
    </int2:textHash>
    <int2:bookmark int2:bookmarkName="_Int_szWyucSV" int2:invalidationBookmarkName="" int2:hashCode="pVb8IqiJmsfH2e" int2:id="MQkEwsly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52E63E4"/>
    <w:rsid w:val="00037731"/>
    <w:rsid w:val="00A633DB"/>
    <w:rsid w:val="00AF4F92"/>
    <w:rsid w:val="00E40D78"/>
    <w:rsid w:val="00E50F10"/>
    <w:rsid w:val="02E1F305"/>
    <w:rsid w:val="0666DFBE"/>
    <w:rsid w:val="152E63E4"/>
    <w:rsid w:val="41198D21"/>
    <w:rsid w:val="64B0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E63E4"/>
  <w15:chartTrackingRefBased/>
  <w15:docId w15:val="{861674CE-C8F0-43AF-9D00-8D32CEA2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2D6B7A78-CC87-4034-A838-A1F2256C49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86d78-0ff1-41f0-ab23-d2692a4332af"/>
    <ds:schemaRef ds:uri="b6394e7d-bb77-4d04-b189-d6980e0b1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EC7647-05F4-45A6-9C7A-214498F8CD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BA9BD6-E69F-4427-A57C-FB35816B0467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1205</Characters>
  <Application>Microsoft Office Word</Application>
  <DocSecurity>4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Caren Watkins</dc:creator>
  <cp:keywords/>
  <dc:description/>
  <cp:lastModifiedBy>Caren Watkins</cp:lastModifiedBy>
  <cp:revision>3</cp:revision>
  <dcterms:created xsi:type="dcterms:W3CDTF">2024-04-29T19:02:00Z</dcterms:created>
  <dcterms:modified xsi:type="dcterms:W3CDTF">2024-04-29T19:15:00Z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